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01" w:rsidRPr="00A33B82" w:rsidRDefault="00CB5B01" w:rsidP="00CB5B01">
      <w:pPr>
        <w:jc w:val="center"/>
        <w:rPr>
          <w:rFonts w:ascii="Times New Roman" w:hAnsi="Times New Roman"/>
          <w:b/>
          <w:sz w:val="32"/>
          <w:szCs w:val="24"/>
        </w:rPr>
      </w:pPr>
      <w:r w:rsidRPr="00A33B82">
        <w:rPr>
          <w:rFonts w:ascii="Times New Roman" w:hAnsi="Times New Roman"/>
          <w:b/>
          <w:sz w:val="32"/>
          <w:szCs w:val="24"/>
        </w:rPr>
        <w:t>Zmiany w planie studiów na kierunku</w:t>
      </w:r>
      <w:r w:rsidR="00927D2D" w:rsidRPr="00A33B82">
        <w:rPr>
          <w:rFonts w:ascii="Times New Roman" w:hAnsi="Times New Roman"/>
          <w:b/>
          <w:sz w:val="32"/>
          <w:szCs w:val="24"/>
        </w:rPr>
        <w:t xml:space="preserve"> P</w:t>
      </w:r>
      <w:r w:rsidR="00C72CC8">
        <w:rPr>
          <w:rFonts w:ascii="Times New Roman" w:hAnsi="Times New Roman"/>
          <w:b/>
          <w:sz w:val="32"/>
          <w:szCs w:val="24"/>
        </w:rPr>
        <w:t>raca socjalna</w:t>
      </w:r>
      <w:r w:rsidRPr="00A33B82">
        <w:rPr>
          <w:rFonts w:ascii="Times New Roman" w:hAnsi="Times New Roman"/>
          <w:b/>
          <w:sz w:val="32"/>
          <w:szCs w:val="24"/>
        </w:rPr>
        <w:t xml:space="preserve"> </w:t>
      </w:r>
    </w:p>
    <w:p w:rsidR="00CB5B01" w:rsidRPr="00A33B82" w:rsidRDefault="00CB5B01" w:rsidP="00CB5B01">
      <w:pPr>
        <w:jc w:val="center"/>
        <w:rPr>
          <w:rFonts w:ascii="Times New Roman" w:hAnsi="Times New Roman"/>
          <w:b/>
          <w:sz w:val="32"/>
          <w:szCs w:val="24"/>
        </w:rPr>
      </w:pPr>
      <w:proofErr w:type="gramStart"/>
      <w:r w:rsidRPr="00A33B82">
        <w:rPr>
          <w:rFonts w:ascii="Times New Roman" w:hAnsi="Times New Roman"/>
          <w:b/>
          <w:sz w:val="32"/>
          <w:szCs w:val="24"/>
        </w:rPr>
        <w:t>obowiąz</w:t>
      </w:r>
      <w:r w:rsidR="001E435A">
        <w:rPr>
          <w:rFonts w:ascii="Times New Roman" w:hAnsi="Times New Roman"/>
          <w:b/>
          <w:sz w:val="32"/>
          <w:szCs w:val="24"/>
        </w:rPr>
        <w:t>ujące</w:t>
      </w:r>
      <w:proofErr w:type="gramEnd"/>
      <w:r w:rsidR="001E435A">
        <w:rPr>
          <w:rFonts w:ascii="Times New Roman" w:hAnsi="Times New Roman"/>
          <w:b/>
          <w:sz w:val="32"/>
          <w:szCs w:val="24"/>
        </w:rPr>
        <w:t xml:space="preserve"> od roku akademickiego 202</w:t>
      </w:r>
      <w:r w:rsidR="00C72CC8">
        <w:rPr>
          <w:rFonts w:ascii="Times New Roman" w:hAnsi="Times New Roman"/>
          <w:b/>
          <w:sz w:val="32"/>
          <w:szCs w:val="24"/>
        </w:rPr>
        <w:t>3</w:t>
      </w:r>
      <w:r w:rsidR="001E435A">
        <w:rPr>
          <w:rFonts w:ascii="Times New Roman" w:hAnsi="Times New Roman"/>
          <w:b/>
          <w:sz w:val="32"/>
          <w:szCs w:val="24"/>
        </w:rPr>
        <w:t>/202</w:t>
      </w:r>
      <w:r w:rsidR="00C72CC8">
        <w:rPr>
          <w:rFonts w:ascii="Times New Roman" w:hAnsi="Times New Roman"/>
          <w:b/>
          <w:sz w:val="32"/>
          <w:szCs w:val="24"/>
        </w:rPr>
        <w:t>4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35"/>
        <w:gridCol w:w="910"/>
        <w:gridCol w:w="1003"/>
        <w:gridCol w:w="843"/>
        <w:gridCol w:w="4116"/>
        <w:gridCol w:w="942"/>
        <w:gridCol w:w="1004"/>
        <w:gridCol w:w="843"/>
      </w:tblGrid>
      <w:tr w:rsidR="00CB5B01" w:rsidRPr="00A33B82" w:rsidTr="00BF50EB">
        <w:tc>
          <w:tcPr>
            <w:tcW w:w="5000" w:type="pct"/>
            <w:gridSpan w:val="9"/>
          </w:tcPr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KIERUNEK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C72CC8">
              <w:rPr>
                <w:rFonts w:ascii="Times New Roman" w:hAnsi="Times New Roman"/>
                <w:sz w:val="24"/>
                <w:szCs w:val="24"/>
              </w:rPr>
              <w:t>Praca</w:t>
            </w:r>
            <w:proofErr w:type="gramEnd"/>
            <w:r w:rsidR="00C72CC8">
              <w:rPr>
                <w:rFonts w:ascii="Times New Roman" w:hAnsi="Times New Roman"/>
                <w:sz w:val="24"/>
                <w:szCs w:val="24"/>
              </w:rPr>
              <w:t xml:space="preserve"> socjalna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Specjalność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C72CC8" w:rsidRPr="00C72CC8">
              <w:rPr>
                <w:rFonts w:ascii="Times New Roman" w:hAnsi="Times New Roman"/>
                <w:sz w:val="24"/>
                <w:szCs w:val="24"/>
              </w:rPr>
              <w:t>Wsparcie</w:t>
            </w:r>
            <w:proofErr w:type="gramEnd"/>
            <w:r w:rsidR="00C72CC8" w:rsidRPr="00C72CC8">
              <w:rPr>
                <w:rFonts w:ascii="Times New Roman" w:hAnsi="Times New Roman"/>
                <w:sz w:val="24"/>
                <w:szCs w:val="24"/>
              </w:rPr>
              <w:t xml:space="preserve"> rodziny i seniora / Koordynator usług społecznych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Poziom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C72CC8">
              <w:rPr>
                <w:rFonts w:ascii="Times New Roman" w:hAnsi="Times New Roman"/>
                <w:sz w:val="24"/>
                <w:szCs w:val="24"/>
              </w:rPr>
              <w:t>pierwszego</w:t>
            </w:r>
            <w:proofErr w:type="gramEnd"/>
            <w:r w:rsidRPr="00A33B82">
              <w:rPr>
                <w:rFonts w:ascii="Times New Roman" w:hAnsi="Times New Roman"/>
                <w:sz w:val="24"/>
                <w:szCs w:val="24"/>
              </w:rPr>
              <w:t xml:space="preserve"> stopnia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Profil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33B82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  <w:proofErr w:type="gramEnd"/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Forma studiów</w:t>
            </w:r>
            <w:proofErr w:type="gramStart"/>
            <w:r w:rsidRPr="00A33B82">
              <w:rPr>
                <w:rFonts w:ascii="Times New Roman" w:hAnsi="Times New Roman"/>
                <w:sz w:val="24"/>
                <w:szCs w:val="24"/>
              </w:rPr>
              <w:t>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stacjonarne</w:t>
            </w:r>
            <w:proofErr w:type="gramEnd"/>
          </w:p>
        </w:tc>
      </w:tr>
      <w:tr w:rsidR="00CB5B01" w:rsidRPr="00A33B82" w:rsidTr="00C72CC8">
        <w:tc>
          <w:tcPr>
            <w:tcW w:w="193" w:type="pct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pct"/>
            <w:gridSpan w:val="4"/>
            <w:vAlign w:val="center"/>
          </w:tcPr>
          <w:p w:rsidR="00CB5B01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 2022</w:t>
            </w:r>
            <w:r w:rsidR="001E435A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8" w:type="pct"/>
            <w:gridSpan w:val="4"/>
            <w:vAlign w:val="center"/>
          </w:tcPr>
          <w:p w:rsidR="00CB5B01" w:rsidRPr="00A33B82" w:rsidRDefault="001E435A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 202</w:t>
            </w:r>
            <w:r w:rsidR="00C72CC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C72C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5B01" w:rsidRPr="00A33B82" w:rsidTr="00C72CC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8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40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  <w:proofErr w:type="gramEnd"/>
          </w:p>
        </w:tc>
        <w:tc>
          <w:tcPr>
            <w:tcW w:w="285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19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40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  <w:proofErr w:type="gramEnd"/>
          </w:p>
        </w:tc>
        <w:tc>
          <w:tcPr>
            <w:tcW w:w="285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CB5B01" w:rsidRPr="00A33B82" w:rsidTr="00C72CC8"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B5B01" w:rsidRPr="00A33B82" w:rsidRDefault="00CB5B01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CB5B01" w:rsidRPr="00A33B82" w:rsidRDefault="001E435A" w:rsidP="00C72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 xml:space="preserve">Blok modułów </w:t>
            </w:r>
            <w:r w:rsidR="00C72CC8">
              <w:rPr>
                <w:rFonts w:ascii="Times New Roman" w:hAnsi="Times New Roman"/>
                <w:b/>
                <w:sz w:val="24"/>
                <w:szCs w:val="24"/>
              </w:rPr>
              <w:t>wspólnych</w:t>
            </w: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72CC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0D4D52" w:rsidRPr="00A33B82" w:rsidTr="00C72CC8"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D4D52" w:rsidRPr="00A33B82" w:rsidRDefault="000D4D52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D4D52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Psychologia ogólna </w:t>
            </w:r>
          </w:p>
        </w:tc>
        <w:tc>
          <w:tcPr>
            <w:tcW w:w="308" w:type="pct"/>
            <w:vAlign w:val="center"/>
          </w:tcPr>
          <w:p w:rsidR="000D4D52" w:rsidRPr="00A33B82" w:rsidRDefault="00C72CC8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D4D52" w:rsidRPr="00A33B82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40" w:type="pct"/>
            <w:vAlign w:val="center"/>
          </w:tcPr>
          <w:p w:rsidR="000D4D52" w:rsidRPr="00A33B82" w:rsidRDefault="00E42351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vAlign w:val="center"/>
          </w:tcPr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94" w:type="pct"/>
            <w:vAlign w:val="center"/>
          </w:tcPr>
          <w:p w:rsidR="000D4D52" w:rsidRPr="00C72CC8" w:rsidRDefault="00C72CC8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Psychologia ogólna</w:t>
            </w:r>
            <w:r w:rsidR="000D4D52" w:rsidRPr="00C72CC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(BN)</w:t>
            </w:r>
          </w:p>
        </w:tc>
        <w:tc>
          <w:tcPr>
            <w:tcW w:w="319" w:type="pct"/>
            <w:vAlign w:val="center"/>
          </w:tcPr>
          <w:p w:rsidR="000D4D52" w:rsidRPr="00C72CC8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 w:rsidR="000D4D52"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</w:tc>
        <w:tc>
          <w:tcPr>
            <w:tcW w:w="340" w:type="pct"/>
            <w:vAlign w:val="center"/>
          </w:tcPr>
          <w:p w:rsidR="000D4D52" w:rsidRPr="00C72CC8" w:rsidRDefault="00E42351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vAlign w:val="center"/>
          </w:tcPr>
          <w:p w:rsidR="000D4D52" w:rsidRPr="00C72CC8" w:rsidRDefault="001E435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</w:tr>
      <w:tr w:rsidR="00C72CC8" w:rsidRPr="00A33B82" w:rsidTr="00C72CC8"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:rsidR="00C72CC8" w:rsidRPr="00C72CC8" w:rsidRDefault="00C72CC8" w:rsidP="00C72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C72CC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Uniwersalne projektowanie – od założeń do praktyki </w:t>
            </w:r>
          </w:p>
        </w:tc>
        <w:tc>
          <w:tcPr>
            <w:tcW w:w="319" w:type="pct"/>
            <w:vAlign w:val="center"/>
          </w:tcPr>
          <w:p w:rsidR="00C72CC8" w:rsidRPr="00C72CC8" w:rsidRDefault="00C72CC8" w:rsidP="00CB4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CB400C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</w:tc>
        <w:tc>
          <w:tcPr>
            <w:tcW w:w="340" w:type="pct"/>
            <w:vAlign w:val="center"/>
          </w:tcPr>
          <w:p w:rsidR="00C72CC8" w:rsidRPr="00C72CC8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85" w:type="pct"/>
            <w:vAlign w:val="center"/>
          </w:tcPr>
          <w:p w:rsidR="00C72CC8" w:rsidRPr="00C72CC8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Pedagogika specjalna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(BN)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Pedagogika specjalna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CC8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CD4BAD" w:rsidRDefault="00C72CC8" w:rsidP="00C72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CD4BA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Savoir vivre bez barier – projektowania uniwersalne w procesie edukacji osób z niepełnosprawnością (BN)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CD4BAD" w:rsidRDefault="00CD4BAD" w:rsidP="00CB4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CB400C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Pedagogika rodziny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(BN)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72CC8" w:rsidRPr="001E435A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72CC8" w:rsidRPr="001E435A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I</w:t>
            </w:r>
            <w:r w:rsidR="00CD4BA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Pedagogika rodziny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(BN)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1E435A" w:rsidRDefault="005A6421" w:rsidP="005A6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30WY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I</w:t>
            </w:r>
            <w:r w:rsidR="00CD4BA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1E435A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D4B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BA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Projektowanie uniwersalne w pracy socjalnej z rodziną (BN)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CD4BAD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Organizacje pozarządowe i wolontariat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72CC8" w:rsidRPr="00DD72E3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72CC8" w:rsidRPr="00DD72E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A33B82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Organizacje pozarządowe i wolontariat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72E3" w:rsidRDefault="005A6421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30WY</w:t>
            </w:r>
            <w:bookmarkStart w:id="0" w:name="_GoBack"/>
            <w:bookmarkEnd w:id="0"/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D4BAD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C72CC8" w:rsidRPr="00A33B82" w:rsidTr="00C72CC8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C72CC8" w:rsidRPr="00A33B82" w:rsidRDefault="00C72CC8" w:rsidP="00C72CC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885019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052794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C72CC8" w:rsidRPr="00CD4BAD" w:rsidRDefault="00CD4BAD" w:rsidP="00CD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D4BA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Projektowanie działań edukacyjnych i włączających w obszarze edukacji globalnej 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CD4BAD"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KW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D4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="00CD4BAD" w:rsidRPr="00CD4BAD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72CC8" w:rsidRPr="00DD72E3" w:rsidRDefault="00C72CC8" w:rsidP="00C72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CB5B01" w:rsidRPr="00A33B82" w:rsidRDefault="00CB5B01" w:rsidP="00CB5B01">
      <w:pPr>
        <w:rPr>
          <w:rFonts w:ascii="Times New Roman" w:hAnsi="Times New Roman"/>
        </w:rPr>
      </w:pPr>
    </w:p>
    <w:sectPr w:rsidR="00CB5B01" w:rsidRPr="00A33B82" w:rsidSect="003663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F02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E9"/>
    <w:rsid w:val="000448C4"/>
    <w:rsid w:val="00052794"/>
    <w:rsid w:val="000D4D52"/>
    <w:rsid w:val="000D50E9"/>
    <w:rsid w:val="001E435A"/>
    <w:rsid w:val="002E1F6F"/>
    <w:rsid w:val="00310220"/>
    <w:rsid w:val="00335F6E"/>
    <w:rsid w:val="0045018A"/>
    <w:rsid w:val="005A6421"/>
    <w:rsid w:val="006C1A4B"/>
    <w:rsid w:val="00723252"/>
    <w:rsid w:val="007E050C"/>
    <w:rsid w:val="00885019"/>
    <w:rsid w:val="008A227E"/>
    <w:rsid w:val="00927D2D"/>
    <w:rsid w:val="00932669"/>
    <w:rsid w:val="009335E0"/>
    <w:rsid w:val="00A233FA"/>
    <w:rsid w:val="00A33B82"/>
    <w:rsid w:val="00B846E9"/>
    <w:rsid w:val="00BD3314"/>
    <w:rsid w:val="00C561E4"/>
    <w:rsid w:val="00C72CC8"/>
    <w:rsid w:val="00CB400C"/>
    <w:rsid w:val="00CB5B01"/>
    <w:rsid w:val="00CD4BAD"/>
    <w:rsid w:val="00D84DAB"/>
    <w:rsid w:val="00D85CDB"/>
    <w:rsid w:val="00DD72E3"/>
    <w:rsid w:val="00E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C46-F737-4F19-AD88-883E354C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0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lenovo</cp:lastModifiedBy>
  <cp:revision>7</cp:revision>
  <dcterms:created xsi:type="dcterms:W3CDTF">2023-04-19T19:44:00Z</dcterms:created>
  <dcterms:modified xsi:type="dcterms:W3CDTF">2023-04-25T18:41:00Z</dcterms:modified>
</cp:coreProperties>
</file>