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9F0" w:rsidRDefault="00E949F0" w:rsidP="00E949F0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  <w:r>
        <w:rPr>
          <w:rFonts w:ascii="Times New Roman" w:hAnsi="Times New Roman"/>
          <w:b/>
        </w:rPr>
        <w:t>WYKAZ PRZEDMIOTÓW</w:t>
      </w:r>
    </w:p>
    <w:p w:rsidR="00E949F0" w:rsidRDefault="00E949F0" w:rsidP="00E949F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WLICZANYCH DO ŚREDNIEJ OCEN</w:t>
      </w:r>
    </w:p>
    <w:p w:rsidR="00E949F0" w:rsidRDefault="00E949F0" w:rsidP="00E949F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 kierunku Psychologia</w:t>
      </w:r>
    </w:p>
    <w:p w:rsidR="00E949F0" w:rsidRDefault="00E949F0" w:rsidP="00E949F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dla studentów rozpoczyn</w:t>
      </w:r>
      <w:r w:rsidR="00CD4EBB">
        <w:rPr>
          <w:rFonts w:ascii="Times New Roman" w:hAnsi="Times New Roman"/>
          <w:b/>
        </w:rPr>
        <w:t xml:space="preserve">ających studia w roku </w:t>
      </w:r>
      <w:proofErr w:type="spellStart"/>
      <w:r w:rsidR="00CD4EBB">
        <w:rPr>
          <w:rFonts w:ascii="Times New Roman" w:hAnsi="Times New Roman"/>
          <w:b/>
        </w:rPr>
        <w:t>akad</w:t>
      </w:r>
      <w:proofErr w:type="spellEnd"/>
      <w:r w:rsidR="00CD4EBB">
        <w:rPr>
          <w:rFonts w:ascii="Times New Roman" w:hAnsi="Times New Roman"/>
          <w:b/>
        </w:rPr>
        <w:t>. 2022/2023</w:t>
      </w:r>
    </w:p>
    <w:p w:rsidR="00C017D4" w:rsidRDefault="00C017D4" w:rsidP="00C017D4">
      <w:pPr>
        <w:rPr>
          <w:b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2"/>
        <w:gridCol w:w="2269"/>
      </w:tblGrid>
      <w:tr w:rsidR="00C017D4" w:rsidRPr="007D28A7" w:rsidTr="00FC13F0">
        <w:trPr>
          <w:trHeight w:val="274"/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C017D4" w:rsidRPr="00107908" w:rsidRDefault="00C017D4" w:rsidP="00FC13F0">
            <w:pPr>
              <w:ind w:left="527" w:hanging="357"/>
              <w:jc w:val="center"/>
              <w:rPr>
                <w:b/>
                <w:bCs/>
                <w:color w:val="000000"/>
              </w:rPr>
            </w:pPr>
            <w:r w:rsidRPr="00107908">
              <w:rPr>
                <w:b/>
                <w:bCs/>
                <w:color w:val="000000"/>
              </w:rPr>
              <w:t>Nazwa przedmiotu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C017D4" w:rsidRPr="00107908" w:rsidRDefault="00C017D4" w:rsidP="00FC13F0">
            <w:pPr>
              <w:ind w:left="527" w:hanging="357"/>
              <w:jc w:val="center"/>
              <w:rPr>
                <w:b/>
                <w:color w:val="000000"/>
              </w:rPr>
            </w:pPr>
            <w:r w:rsidRPr="00107908">
              <w:rPr>
                <w:b/>
                <w:color w:val="000000"/>
              </w:rPr>
              <w:t>Forma zaliczenia</w:t>
            </w:r>
          </w:p>
        </w:tc>
      </w:tr>
      <w:tr w:rsidR="00C017D4" w:rsidRPr="007D28A7" w:rsidTr="00FC13F0">
        <w:trPr>
          <w:trHeight w:val="274"/>
          <w:jc w:val="center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C017D4" w:rsidRPr="00107908" w:rsidRDefault="00C017D4" w:rsidP="00FC13F0">
            <w:pPr>
              <w:ind w:left="527" w:hanging="357"/>
              <w:jc w:val="center"/>
              <w:rPr>
                <w:color w:val="000000"/>
              </w:rPr>
            </w:pPr>
            <w:r w:rsidRPr="00107908">
              <w:rPr>
                <w:b/>
                <w:bCs/>
                <w:color w:val="000000"/>
              </w:rPr>
              <w:t>I rok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 w:rsidRPr="00107908">
              <w:rPr>
                <w:color w:val="000000"/>
              </w:rPr>
              <w:t>Biologiczne podstawy zachowania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E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 w:rsidRPr="00107908">
              <w:rPr>
                <w:color w:val="000000"/>
              </w:rPr>
              <w:t>Wprowadzenie do psychologii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E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 w:rsidRPr="00107908">
              <w:rPr>
                <w:color w:val="000000"/>
              </w:rPr>
              <w:t>Etyka zawodu psychologa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Z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 w:rsidRPr="00107908">
              <w:rPr>
                <w:color w:val="000000"/>
              </w:rPr>
              <w:t>Psychologia emocji i motywacji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E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 w:rsidRPr="00107908">
              <w:rPr>
                <w:color w:val="000000"/>
              </w:rPr>
              <w:t>Historia myśli psychologicznej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E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 w:rsidRPr="00107908">
              <w:rPr>
                <w:color w:val="000000"/>
              </w:rPr>
              <w:t>Psychologia poznania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E</w:t>
            </w:r>
          </w:p>
        </w:tc>
      </w:tr>
      <w:tr w:rsidR="00C017D4" w:rsidRPr="007D28A7" w:rsidTr="00FC13F0">
        <w:trPr>
          <w:jc w:val="center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C017D4" w:rsidRPr="00107908" w:rsidRDefault="00C017D4" w:rsidP="00FC13F0">
            <w:pPr>
              <w:ind w:left="527" w:hanging="357"/>
              <w:jc w:val="center"/>
              <w:rPr>
                <w:b/>
              </w:rPr>
            </w:pPr>
            <w:r w:rsidRPr="00107908">
              <w:rPr>
                <w:b/>
              </w:rPr>
              <w:t>II rok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 w:rsidRPr="00107908">
              <w:rPr>
                <w:color w:val="000000"/>
              </w:rPr>
              <w:t>Metodologia badań psychologicznych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E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 w:rsidRPr="00107908">
              <w:rPr>
                <w:color w:val="000000"/>
              </w:rPr>
              <w:t>Psychologia osobowości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E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 w:rsidRPr="00107908">
              <w:rPr>
                <w:color w:val="000000"/>
              </w:rPr>
              <w:t>Psychologia rozwoju człowieka w cyklu życia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E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autoSpaceDE w:val="0"/>
              <w:autoSpaceDN w:val="0"/>
              <w:adjustRightInd w:val="0"/>
              <w:ind w:left="527" w:hanging="357"/>
            </w:pPr>
            <w:r w:rsidRPr="007D28A7">
              <w:t>Statystyka w psychologii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E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autoSpaceDE w:val="0"/>
              <w:autoSpaceDN w:val="0"/>
              <w:adjustRightInd w:val="0"/>
              <w:ind w:left="527" w:hanging="357"/>
            </w:pPr>
            <w:r w:rsidRPr="007D28A7">
              <w:t>Diagnoza psychologiczna - podstawy prawne i etyczne diagnozy psychologicznej i orzecznictwa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Z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 w:rsidRPr="00107908">
              <w:rPr>
                <w:color w:val="000000"/>
              </w:rPr>
              <w:t>Diagnoza psychologiczna - swobodne techniki diagnostyczne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Z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 w:rsidRPr="00107908">
              <w:rPr>
                <w:color w:val="000000"/>
              </w:rPr>
              <w:t>Psychologia różnic indywidualnych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E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 w:rsidRPr="00107908">
              <w:rPr>
                <w:color w:val="000000"/>
              </w:rPr>
              <w:t>Psychometria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Z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 w:rsidRPr="00107908">
              <w:rPr>
                <w:color w:val="000000"/>
              </w:rPr>
              <w:t>Psychologia twórczości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Z</w:t>
            </w:r>
          </w:p>
        </w:tc>
      </w:tr>
      <w:tr w:rsidR="00C017D4" w:rsidRPr="00BE1489" w:rsidTr="00FC13F0">
        <w:trPr>
          <w:jc w:val="center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jc w:val="center"/>
              <w:rPr>
                <w:b/>
                <w:color w:val="000000"/>
              </w:rPr>
            </w:pPr>
            <w:r w:rsidRPr="00107908">
              <w:rPr>
                <w:b/>
                <w:color w:val="000000"/>
              </w:rPr>
              <w:t>III rok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 w:rsidRPr="00107908">
              <w:rPr>
                <w:color w:val="000000"/>
              </w:rPr>
              <w:t>Diagnoza psychologiczna – badanie funkcji poznawczych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Z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autoSpaceDE w:val="0"/>
              <w:autoSpaceDN w:val="0"/>
              <w:adjustRightInd w:val="0"/>
              <w:ind w:left="527" w:hanging="357"/>
            </w:pPr>
            <w:r w:rsidRPr="007D28A7">
              <w:t xml:space="preserve">Psychologia pracy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E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autoSpaceDE w:val="0"/>
              <w:autoSpaceDN w:val="0"/>
              <w:adjustRightInd w:val="0"/>
              <w:ind w:left="527" w:hanging="357"/>
            </w:pPr>
            <w:r w:rsidRPr="007D28A7">
              <w:t>Psychologia kliniczna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E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autoSpaceDE w:val="0"/>
              <w:autoSpaceDN w:val="0"/>
              <w:adjustRightInd w:val="0"/>
              <w:ind w:left="527" w:hanging="357"/>
            </w:pPr>
            <w:r w:rsidRPr="007D28A7">
              <w:t>Psychologia społeczna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E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autoSpaceDE w:val="0"/>
              <w:autoSpaceDN w:val="0"/>
              <w:adjustRightInd w:val="0"/>
              <w:ind w:left="527" w:hanging="357"/>
            </w:pPr>
            <w:r w:rsidRPr="007D28A7">
              <w:lastRenderedPageBreak/>
              <w:t>Psychologia rodziny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E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rPr>
                <w:highlight w:val="yellow"/>
              </w:rPr>
            </w:pPr>
            <w:r w:rsidRPr="00BE1489">
              <w:t>Psychologia wspomagania rozwoju i edukacji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E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D4EBB" w:rsidP="00CD4EBB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Elementy psychiatrii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E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 w:rsidRPr="00107908">
              <w:rPr>
                <w:color w:val="000000"/>
              </w:rPr>
              <w:t>Pomoc psychologiczna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Z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 w:rsidRPr="00107908">
              <w:rPr>
                <w:color w:val="000000"/>
              </w:rPr>
              <w:t>Psychopatologia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7D28A7">
              <w:t>E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 w:rsidRPr="00107908">
              <w:rPr>
                <w:color w:val="000000"/>
              </w:rPr>
              <w:t>Diagnoza psychologiczna – techniki projekcyjne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Z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 w:rsidRPr="00107908">
              <w:rPr>
                <w:color w:val="000000"/>
              </w:rPr>
              <w:t>Diagnoza psychologiczna – ocena funkcji poznawczych w diagnozie klinicznej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Z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 w:rsidRPr="00107908">
              <w:rPr>
                <w:color w:val="000000"/>
              </w:rPr>
              <w:t>Psychologia wychowawcza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Z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CD4EBB">
            <w:pPr>
              <w:ind w:left="527" w:hanging="357"/>
              <w:rPr>
                <w:color w:val="000000"/>
              </w:rPr>
            </w:pPr>
            <w:r w:rsidRPr="00107908">
              <w:rPr>
                <w:i/>
                <w:color w:val="000000"/>
              </w:rPr>
              <w:t xml:space="preserve">Specjalność Psychologia kliniczna i neuropsychologia: </w:t>
            </w:r>
            <w:r w:rsidRPr="00107908">
              <w:rPr>
                <w:color w:val="000000"/>
              </w:rPr>
              <w:t>Problemy kliniczne w różnych fazach życia</w:t>
            </w:r>
          </w:p>
          <w:p w:rsidR="00C017D4" w:rsidRPr="00107908" w:rsidRDefault="00C017D4" w:rsidP="00FC13F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ind w:left="527" w:hanging="357"/>
              <w:rPr>
                <w:i/>
                <w:color w:val="000000"/>
              </w:rPr>
            </w:pPr>
            <w:r w:rsidRPr="00107908">
              <w:rPr>
                <w:i/>
                <w:color w:val="000000"/>
              </w:rPr>
              <w:t xml:space="preserve">Specjalność Psychologia społeczna: </w:t>
            </w:r>
            <w:r w:rsidRPr="00107908">
              <w:rPr>
                <w:color w:val="000000"/>
              </w:rPr>
              <w:t>Psychologia podejmowania decyzji</w:t>
            </w:r>
          </w:p>
          <w:p w:rsidR="00C017D4" w:rsidRPr="00107908" w:rsidRDefault="00C017D4" w:rsidP="00FC13F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ind w:left="527" w:hanging="357"/>
              <w:rPr>
                <w:i/>
                <w:color w:val="000000"/>
              </w:rPr>
            </w:pPr>
            <w:r w:rsidRPr="00107908">
              <w:rPr>
                <w:i/>
                <w:color w:val="000000"/>
              </w:rPr>
              <w:t xml:space="preserve">Specjalność Psychologia wspomagania rozwoju i edukacji: </w:t>
            </w:r>
            <w:r w:rsidRPr="00107908">
              <w:rPr>
                <w:color w:val="000000"/>
              </w:rPr>
              <w:t>Wspomaganie rozwoju dzieci i młodzieży – perspektywa psychopedagogiczna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 xml:space="preserve">E (6 </w:t>
            </w:r>
            <w:proofErr w:type="spellStart"/>
            <w:r w:rsidRPr="00107908">
              <w:rPr>
                <w:color w:val="000000"/>
              </w:rPr>
              <w:t>sem</w:t>
            </w:r>
            <w:proofErr w:type="spellEnd"/>
            <w:r w:rsidRPr="00107908">
              <w:rPr>
                <w:color w:val="000000"/>
              </w:rPr>
              <w:t>.)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BB7ED2" w:rsidP="00FC13F0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>
              <w:rPr>
                <w:color w:val="000000"/>
              </w:rPr>
              <w:t>Język obcy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E</w:t>
            </w:r>
          </w:p>
        </w:tc>
      </w:tr>
      <w:tr w:rsidR="00C017D4" w:rsidRPr="007D28A7" w:rsidTr="00FC13F0">
        <w:trPr>
          <w:jc w:val="center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jc w:val="center"/>
              <w:rPr>
                <w:b/>
                <w:color w:val="000000"/>
              </w:rPr>
            </w:pPr>
            <w:r w:rsidRPr="00107908">
              <w:rPr>
                <w:b/>
                <w:color w:val="000000"/>
              </w:rPr>
              <w:t>IV rok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 w:rsidRPr="00107908">
              <w:rPr>
                <w:color w:val="000000"/>
              </w:rPr>
              <w:t>Diagnoza psychologiczna - techniki niewerbalne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Z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 w:rsidRPr="00107908">
              <w:rPr>
                <w:color w:val="000000"/>
              </w:rPr>
              <w:t>Diagnoza psychologiczna - studium przypadku i portret psychologiczny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Z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 w:rsidRPr="00107908">
              <w:rPr>
                <w:color w:val="000000"/>
              </w:rPr>
              <w:t>Pomoc psychologiczna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Z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 w:rsidRPr="00107908">
              <w:rPr>
                <w:color w:val="000000"/>
              </w:rPr>
              <w:t>Psychoterapia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Z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 w:rsidRPr="00107908">
              <w:rPr>
                <w:color w:val="000000"/>
              </w:rPr>
              <w:t>Główne kierunki psychologii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E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rPr>
                <w:color w:val="000000"/>
              </w:rPr>
            </w:pPr>
            <w:r w:rsidRPr="00107908">
              <w:rPr>
                <w:color w:val="000000"/>
              </w:rPr>
              <w:t>Diagnoza psychologiczna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E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CD4EBB">
            <w:pPr>
              <w:ind w:left="527" w:hanging="357"/>
              <w:rPr>
                <w:color w:val="000000"/>
              </w:rPr>
            </w:pPr>
            <w:r w:rsidRPr="00107908">
              <w:rPr>
                <w:i/>
                <w:color w:val="000000"/>
              </w:rPr>
              <w:t xml:space="preserve">Specjalność Psychologia kliniczna i neuropsychologia: </w:t>
            </w:r>
            <w:r w:rsidRPr="00107908">
              <w:rPr>
                <w:color w:val="000000"/>
              </w:rPr>
              <w:t>Neuropsychologia kliniczn</w:t>
            </w:r>
            <w:r w:rsidR="00BB7ED2">
              <w:rPr>
                <w:color w:val="000000"/>
              </w:rPr>
              <w:t>a z elementami neuropsychiatrii</w:t>
            </w:r>
          </w:p>
          <w:p w:rsidR="00C017D4" w:rsidRPr="00107908" w:rsidRDefault="00C017D4" w:rsidP="00FC13F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ind w:left="527" w:hanging="357"/>
              <w:rPr>
                <w:i/>
                <w:color w:val="000000"/>
              </w:rPr>
            </w:pPr>
            <w:r w:rsidRPr="00107908">
              <w:rPr>
                <w:i/>
                <w:color w:val="000000"/>
              </w:rPr>
              <w:t xml:space="preserve">Specjalność Psychologia społeczna: </w:t>
            </w:r>
            <w:r w:rsidRPr="00107908">
              <w:rPr>
                <w:color w:val="000000"/>
              </w:rPr>
              <w:t>Psychologia środowiskowa</w:t>
            </w:r>
            <w:r w:rsidRPr="00107908">
              <w:rPr>
                <w:i/>
                <w:color w:val="000000"/>
              </w:rPr>
              <w:t xml:space="preserve"> </w:t>
            </w:r>
          </w:p>
          <w:p w:rsidR="00C017D4" w:rsidRPr="00107908" w:rsidRDefault="00C017D4" w:rsidP="00FC13F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ind w:left="527" w:hanging="357"/>
              <w:rPr>
                <w:color w:val="000000"/>
              </w:rPr>
            </w:pPr>
            <w:r w:rsidRPr="00107908">
              <w:rPr>
                <w:i/>
                <w:color w:val="000000"/>
              </w:rPr>
              <w:t xml:space="preserve">Specjalność Psychologia wspomagania rozwoju i edukacji: </w:t>
            </w:r>
            <w:r w:rsidRPr="00107908">
              <w:rPr>
                <w:color w:val="000000"/>
              </w:rPr>
              <w:t>Podstawy psychologii edukacyjnej i interwencji rozwojowej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jc w:val="center"/>
              <w:rPr>
                <w:color w:val="000000"/>
              </w:rPr>
            </w:pPr>
            <w:r w:rsidRPr="00107908">
              <w:rPr>
                <w:color w:val="000000"/>
              </w:rPr>
              <w:t xml:space="preserve">E (7 </w:t>
            </w:r>
            <w:proofErr w:type="spellStart"/>
            <w:r w:rsidRPr="00107908">
              <w:rPr>
                <w:color w:val="000000"/>
              </w:rPr>
              <w:t>sem</w:t>
            </w:r>
            <w:proofErr w:type="spellEnd"/>
            <w:r w:rsidRPr="00107908">
              <w:rPr>
                <w:color w:val="000000"/>
              </w:rPr>
              <w:t>.)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CD4EBB">
            <w:pPr>
              <w:ind w:left="527" w:hanging="357"/>
              <w:rPr>
                <w:color w:val="000000"/>
              </w:rPr>
            </w:pPr>
            <w:r w:rsidRPr="00107908">
              <w:rPr>
                <w:i/>
                <w:color w:val="000000"/>
              </w:rPr>
              <w:t xml:space="preserve">Specjalność Psychologia kliniczna i neuropsychologia: </w:t>
            </w:r>
            <w:r w:rsidRPr="00107908">
              <w:rPr>
                <w:color w:val="000000"/>
              </w:rPr>
              <w:t>Metody testowe w</w:t>
            </w:r>
            <w:r w:rsidR="00BB7ED2">
              <w:rPr>
                <w:color w:val="000000"/>
              </w:rPr>
              <w:t xml:space="preserve"> diagnozie neuropsychologicznej</w:t>
            </w:r>
          </w:p>
          <w:p w:rsidR="00C017D4" w:rsidRPr="00107908" w:rsidRDefault="00C017D4" w:rsidP="00FC13F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ind w:left="527" w:hanging="357"/>
              <w:rPr>
                <w:color w:val="000000"/>
              </w:rPr>
            </w:pPr>
            <w:r w:rsidRPr="00107908">
              <w:rPr>
                <w:i/>
                <w:color w:val="000000"/>
              </w:rPr>
              <w:lastRenderedPageBreak/>
              <w:t xml:space="preserve">Specjalność Psychologia społeczna: </w:t>
            </w:r>
            <w:r w:rsidRPr="00107908">
              <w:rPr>
                <w:color w:val="000000"/>
              </w:rPr>
              <w:t>Psychologia perswazji i reklamy</w:t>
            </w:r>
          </w:p>
          <w:p w:rsidR="00C017D4" w:rsidRPr="00107908" w:rsidRDefault="00C017D4" w:rsidP="00FC13F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ind w:left="527" w:hanging="357"/>
              <w:rPr>
                <w:i/>
                <w:color w:val="000000"/>
              </w:rPr>
            </w:pPr>
            <w:r w:rsidRPr="00107908">
              <w:rPr>
                <w:i/>
                <w:color w:val="000000"/>
              </w:rPr>
              <w:t xml:space="preserve">Specjalność Psychologia wspomagania rozwoju i edukacji: </w:t>
            </w:r>
            <w:r w:rsidRPr="00107908">
              <w:rPr>
                <w:color w:val="000000"/>
              </w:rPr>
              <w:t xml:space="preserve">Specyficzne zaburzenia uczenia się – profilaktyka, diagnoza i terapia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jc w:val="center"/>
              <w:rPr>
                <w:color w:val="000000"/>
              </w:rPr>
            </w:pPr>
            <w:r w:rsidRPr="00107908">
              <w:rPr>
                <w:color w:val="000000"/>
              </w:rPr>
              <w:lastRenderedPageBreak/>
              <w:t xml:space="preserve">E (8 </w:t>
            </w:r>
            <w:proofErr w:type="spellStart"/>
            <w:r w:rsidRPr="00107908">
              <w:rPr>
                <w:color w:val="000000"/>
              </w:rPr>
              <w:t>sem</w:t>
            </w:r>
            <w:proofErr w:type="spellEnd"/>
            <w:r w:rsidRPr="00107908">
              <w:rPr>
                <w:color w:val="000000"/>
              </w:rPr>
              <w:t>.)</w:t>
            </w:r>
          </w:p>
        </w:tc>
      </w:tr>
      <w:tr w:rsidR="00C017D4" w:rsidRPr="007D28A7" w:rsidTr="00FC13F0">
        <w:trPr>
          <w:jc w:val="center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jc w:val="center"/>
              <w:rPr>
                <w:b/>
                <w:color w:val="000000"/>
              </w:rPr>
            </w:pPr>
            <w:r w:rsidRPr="00107908">
              <w:rPr>
                <w:b/>
                <w:color w:val="000000"/>
              </w:rPr>
              <w:lastRenderedPageBreak/>
              <w:t>V rok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autoSpaceDE w:val="0"/>
              <w:autoSpaceDN w:val="0"/>
              <w:adjustRightInd w:val="0"/>
              <w:ind w:left="527" w:hanging="357"/>
            </w:pPr>
            <w:r w:rsidRPr="007D28A7">
              <w:t>Seminarium magisterskie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 xml:space="preserve">Z (10 </w:t>
            </w:r>
            <w:proofErr w:type="spellStart"/>
            <w:r w:rsidRPr="00107908">
              <w:rPr>
                <w:color w:val="000000"/>
              </w:rPr>
              <w:t>sem</w:t>
            </w:r>
            <w:proofErr w:type="spellEnd"/>
            <w:r w:rsidRPr="00107908">
              <w:rPr>
                <w:color w:val="000000"/>
              </w:rPr>
              <w:t>.)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autoSpaceDE w:val="0"/>
              <w:autoSpaceDN w:val="0"/>
              <w:adjustRightInd w:val="0"/>
              <w:ind w:left="527" w:hanging="357"/>
            </w:pPr>
            <w:r w:rsidRPr="007D28A7">
              <w:t>Psychologia międzykulturowa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7D28A7" w:rsidRDefault="00C017D4" w:rsidP="00FC13F0">
            <w:pPr>
              <w:ind w:left="527" w:hanging="357"/>
              <w:jc w:val="center"/>
            </w:pPr>
            <w:r w:rsidRPr="00107908">
              <w:rPr>
                <w:color w:val="000000"/>
              </w:rPr>
              <w:t>E</w:t>
            </w:r>
          </w:p>
        </w:tc>
      </w:tr>
      <w:tr w:rsidR="00C017D4" w:rsidRPr="007D28A7" w:rsidTr="00FC13F0">
        <w:trPr>
          <w:jc w:val="center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CD4EBB" w:rsidRDefault="00C017D4" w:rsidP="00CD4EBB">
            <w:pPr>
              <w:ind w:left="527" w:hanging="357"/>
              <w:rPr>
                <w:i/>
              </w:rPr>
            </w:pPr>
            <w:r w:rsidRPr="00107908">
              <w:rPr>
                <w:i/>
              </w:rPr>
              <w:t xml:space="preserve">Specjalność Psychologia kliniczna i neuropsychologia: </w:t>
            </w:r>
            <w:r w:rsidRPr="007D28A7">
              <w:t>Psychologia kliniczna cz. II</w:t>
            </w:r>
            <w:bookmarkStart w:id="0" w:name="_GoBack"/>
            <w:bookmarkEnd w:id="0"/>
          </w:p>
          <w:p w:rsidR="00C017D4" w:rsidRPr="007D28A7" w:rsidRDefault="00C017D4" w:rsidP="00FC13F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ind w:left="527" w:hanging="357"/>
            </w:pPr>
            <w:r w:rsidRPr="00107908">
              <w:rPr>
                <w:i/>
              </w:rPr>
              <w:t xml:space="preserve">Specjalność Psychologia społeczna: </w:t>
            </w:r>
            <w:r w:rsidRPr="007D28A7">
              <w:t>Psychologia mediów</w:t>
            </w:r>
          </w:p>
          <w:p w:rsidR="00C017D4" w:rsidRPr="007D28A7" w:rsidRDefault="00C017D4" w:rsidP="00FC13F0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  <w:tab w:val="left" w:pos="11700"/>
                <w:tab w:val="left" w:pos="12600"/>
                <w:tab w:val="left" w:pos="13500"/>
              </w:tabs>
              <w:ind w:left="527" w:hanging="357"/>
            </w:pPr>
            <w:r w:rsidRPr="00107908">
              <w:rPr>
                <w:i/>
              </w:rPr>
              <w:t xml:space="preserve">Specjalność Psychologia wspomagania rozwoju i edukacji: </w:t>
            </w:r>
            <w:r w:rsidRPr="007D28A7">
              <w:t>Zadania psychologa w placówkach edukacyjnych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D4" w:rsidRPr="00107908" w:rsidRDefault="00C017D4" w:rsidP="00FC13F0">
            <w:pPr>
              <w:autoSpaceDE w:val="0"/>
              <w:autoSpaceDN w:val="0"/>
              <w:adjustRightInd w:val="0"/>
              <w:ind w:left="527" w:hanging="357"/>
              <w:jc w:val="center"/>
              <w:rPr>
                <w:color w:val="000000"/>
              </w:rPr>
            </w:pPr>
            <w:r w:rsidRPr="00107908">
              <w:rPr>
                <w:color w:val="000000"/>
              </w:rPr>
              <w:t xml:space="preserve">E (9 </w:t>
            </w:r>
            <w:proofErr w:type="spellStart"/>
            <w:r w:rsidRPr="00107908">
              <w:rPr>
                <w:color w:val="000000"/>
              </w:rPr>
              <w:t>sem</w:t>
            </w:r>
            <w:proofErr w:type="spellEnd"/>
            <w:r w:rsidRPr="00107908">
              <w:rPr>
                <w:color w:val="000000"/>
              </w:rPr>
              <w:t>.)</w:t>
            </w:r>
          </w:p>
        </w:tc>
      </w:tr>
    </w:tbl>
    <w:p w:rsidR="00C017D4" w:rsidRDefault="00C017D4" w:rsidP="00C017D4"/>
    <w:p w:rsidR="004F3ED2" w:rsidRDefault="004F3ED2"/>
    <w:sectPr w:rsidR="004F3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D4"/>
    <w:rsid w:val="004F3ED2"/>
    <w:rsid w:val="00BB7ED2"/>
    <w:rsid w:val="00C017D4"/>
    <w:rsid w:val="00CD4EBB"/>
    <w:rsid w:val="00E9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1BFA"/>
  <w15:chartTrackingRefBased/>
  <w15:docId w15:val="{F91762D4-61C3-4EE8-8510-47FE7954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7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Kostka-Szymańska</dc:creator>
  <cp:keywords/>
  <dc:description/>
  <cp:lastModifiedBy>M. Kostka-Szymańska</cp:lastModifiedBy>
  <cp:revision>4</cp:revision>
  <dcterms:created xsi:type="dcterms:W3CDTF">2022-03-03T09:49:00Z</dcterms:created>
  <dcterms:modified xsi:type="dcterms:W3CDTF">2022-03-03T20:39:00Z</dcterms:modified>
</cp:coreProperties>
</file>