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63C" w:rsidRDefault="0053563C">
      <w:pPr>
        <w:widowControl w:val="0"/>
        <w:spacing w:line="240" w:lineRule="auto"/>
      </w:pPr>
      <w:bookmarkStart w:id="0" w:name="_GoBack"/>
      <w:bookmarkEnd w:id="0"/>
    </w:p>
    <w:p w:rsidR="0053563C" w:rsidRDefault="0053563C">
      <w:pPr>
        <w:widowControl w:val="0"/>
        <w:spacing w:line="240" w:lineRule="auto"/>
        <w:ind w:right="2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563C" w:rsidRDefault="002673EC">
      <w:pPr>
        <w:widowControl w:val="0"/>
        <w:spacing w:line="240" w:lineRule="auto"/>
        <w:ind w:right="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Lublin, 03.03.2022 r. </w:t>
      </w:r>
    </w:p>
    <w:p w:rsidR="0053563C" w:rsidRDefault="002673EC">
      <w:pPr>
        <w:spacing w:after="200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Book Antiqua" w:eastAsia="Book Antiqua" w:hAnsi="Book Antiqua" w:cs="Book Antiqua"/>
          <w:noProof/>
          <w:sz w:val="24"/>
          <w:szCs w:val="24"/>
        </w:rPr>
        <w:drawing>
          <wp:inline distT="114300" distB="114300" distL="114300" distR="114300">
            <wp:extent cx="2628583" cy="1237673"/>
            <wp:effectExtent l="0" t="0" r="0" b="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583" cy="12376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563C" w:rsidRDefault="002673E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Opinia Rady Wydziałowej Samorządy Studentów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Wydziału Pedagogiki i Psychologii UMCS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z dnia 03.03.2022 roku</w:t>
      </w:r>
    </w:p>
    <w:p w:rsidR="0053563C" w:rsidRDefault="0053563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63C" w:rsidRDefault="0053563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63C" w:rsidRDefault="002673EC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Odnosząc się do przesłanej prośby, Rada Wydziałowa Samorządu Studentów Wydziału Pedagogiki i Psychologii Uniwersytetu Marii Curie – Skłodowskiej w Lublinie zapoznała się z załączonymi materiałami i pozytywnie opiniuje zmiany w planie studiów kierunku Psych</w:t>
      </w:r>
      <w:r>
        <w:rPr>
          <w:rFonts w:ascii="Times New Roman" w:eastAsia="Times New Roman" w:hAnsi="Times New Roman" w:cs="Times New Roman"/>
          <w:sz w:val="24"/>
          <w:szCs w:val="24"/>
        </w:rPr>
        <w:t>ologia,  zachodzące od przyszłego roku akademickiego 2022/2023.</w:t>
      </w:r>
    </w:p>
    <w:p w:rsidR="0053563C" w:rsidRDefault="0053563C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63C" w:rsidRDefault="0053563C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63C" w:rsidRDefault="002673EC">
      <w:pPr>
        <w:widowControl w:val="0"/>
        <w:spacing w:line="344" w:lineRule="auto"/>
        <w:ind w:firstLine="72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Przewodnicząca Rady Wydziałowej Samorządu Studentów </w:t>
      </w:r>
    </w:p>
    <w:p w:rsidR="0053563C" w:rsidRDefault="002673EC">
      <w:pPr>
        <w:widowControl w:val="0"/>
        <w:spacing w:line="344" w:lineRule="auto"/>
        <w:ind w:firstLine="72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Wydziału Pedagogiki i Psychologii UMCS </w:t>
      </w:r>
    </w:p>
    <w:p w:rsidR="0053563C" w:rsidRDefault="0053563C">
      <w:pPr>
        <w:widowControl w:val="0"/>
        <w:spacing w:line="344" w:lineRule="auto"/>
        <w:ind w:firstLine="72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563C" w:rsidRDefault="002673EC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114300" distB="114300" distL="114300" distR="114300">
            <wp:extent cx="1182101" cy="849277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2101" cy="8492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3563C">
      <w:headerReference w:type="default" r:id="rId9"/>
      <w:footerReference w:type="default" r:id="rId10"/>
      <w:pgSz w:w="11920" w:h="16840"/>
      <w:pgMar w:top="1447" w:right="1389" w:bottom="4435" w:left="1418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EC" w:rsidRDefault="002673EC">
      <w:pPr>
        <w:spacing w:line="240" w:lineRule="auto"/>
      </w:pPr>
      <w:r>
        <w:separator/>
      </w:r>
    </w:p>
  </w:endnote>
  <w:endnote w:type="continuationSeparator" w:id="0">
    <w:p w:rsidR="002673EC" w:rsidRDefault="002673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63C" w:rsidRDefault="0053563C">
    <w:pPr>
      <w:spacing w:line="240" w:lineRule="auto"/>
    </w:pPr>
    <w:bookmarkStart w:id="1" w:name="_heading=h.gjdgxs" w:colFirst="0" w:colLast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EC" w:rsidRDefault="002673EC">
      <w:pPr>
        <w:spacing w:line="240" w:lineRule="auto"/>
      </w:pPr>
      <w:r>
        <w:separator/>
      </w:r>
    </w:p>
  </w:footnote>
  <w:footnote w:type="continuationSeparator" w:id="0">
    <w:p w:rsidR="002673EC" w:rsidRDefault="002673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63C" w:rsidRDefault="002673EC">
    <w:pPr>
      <w:spacing w:line="240" w:lineRule="auto"/>
      <w:jc w:val="right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>
          <wp:extent cx="1760643" cy="789254"/>
          <wp:effectExtent l="20636" t="48478" r="20636" b="48478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91810">
                    <a:off x="0" y="0"/>
                    <a:ext cx="1760643" cy="7892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3C"/>
    <w:rsid w:val="00132156"/>
    <w:rsid w:val="002673EC"/>
    <w:rsid w:val="0053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9A448-BC11-4E4D-865B-B1DD9AB0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IvS3lhgV/WipDmUM9y20BhTXAg==">AMUW2mWIkxge2KIjpjpgmXHv3+uoa3S0R//68rwhvKh552LlpLt0zASuaAp6Xt9Aniq0DQ48fXTBdw25R6lSC97nd66LXacfa3WUgnUzTKPh3ak4t2QzGTHM/m9pS1uWLOSeGzN38Y9mem1orkJrAOk5Uc33Qo+9WQ==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M. Kostka-Szymańska</cp:lastModifiedBy>
  <cp:revision>2</cp:revision>
  <dcterms:created xsi:type="dcterms:W3CDTF">2022-03-04T06:46:00Z</dcterms:created>
  <dcterms:modified xsi:type="dcterms:W3CDTF">2022-03-04T06:46:00Z</dcterms:modified>
</cp:coreProperties>
</file>