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2835"/>
        <w:gridCol w:w="992"/>
        <w:gridCol w:w="2688"/>
      </w:tblGrid>
      <w:tr w:rsidR="001B0C35" w14:paraId="6F418D46" w14:textId="77777777" w:rsidTr="72BB7697">
        <w:tc>
          <w:tcPr>
            <w:tcW w:w="2547" w:type="dxa"/>
            <w:shd w:val="clear" w:color="auto" w:fill="D5DCE4" w:themeFill="text2" w:themeFillTint="33"/>
          </w:tcPr>
          <w:p w14:paraId="5769134C" w14:textId="58720F61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gridSpan w:val="3"/>
          </w:tcPr>
          <w:p w14:paraId="75163022" w14:textId="0ACFDD82" w:rsidR="001B0C35" w:rsidRDefault="006945AC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Aleksandra Stefanowicz</w:t>
            </w:r>
          </w:p>
        </w:tc>
      </w:tr>
      <w:tr w:rsidR="001B0C35" w14:paraId="7C5D40D0" w14:textId="77777777" w:rsidTr="72BB7697">
        <w:tc>
          <w:tcPr>
            <w:tcW w:w="2547" w:type="dxa"/>
            <w:shd w:val="clear" w:color="auto" w:fill="D5DCE4" w:themeFill="text2" w:themeFillTint="33"/>
          </w:tcPr>
          <w:p w14:paraId="12CDD0EA" w14:textId="64D5EFBC" w:rsidR="001B0C35" w:rsidRPr="007B1445" w:rsidRDefault="001B0C3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studiów, grupa</w:t>
            </w:r>
          </w:p>
        </w:tc>
        <w:tc>
          <w:tcPr>
            <w:tcW w:w="6515" w:type="dxa"/>
            <w:gridSpan w:val="3"/>
          </w:tcPr>
          <w:p w14:paraId="7CD46CC2" w14:textId="4CAC6DF0" w:rsidR="001B0C35" w:rsidRDefault="00536B54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II rok I stopnia, AH</w:t>
            </w:r>
          </w:p>
        </w:tc>
      </w:tr>
      <w:tr w:rsidR="001B0C35" w:rsidRPr="00536B54" w14:paraId="48BA4721" w14:textId="77777777" w:rsidTr="72BB7697">
        <w:tc>
          <w:tcPr>
            <w:tcW w:w="2547" w:type="dxa"/>
            <w:shd w:val="clear" w:color="auto" w:fill="D5DCE4" w:themeFill="text2" w:themeFillTint="33"/>
          </w:tcPr>
          <w:p w14:paraId="4B3750DB" w14:textId="77777777" w:rsidR="001B0C35" w:rsidRPr="001B0C35" w:rsidRDefault="001B0C35" w:rsidP="001B0C35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C35">
              <w:rPr>
                <w:rFonts w:ascii="Palatino Linotype" w:hAnsi="Palatino Linotype"/>
                <w:b/>
                <w:bCs/>
                <w:sz w:val="24"/>
                <w:szCs w:val="24"/>
              </w:rPr>
              <w:t>Uczelnia zagraniczna</w:t>
            </w:r>
          </w:p>
          <w:p w14:paraId="287E99F7" w14:textId="57AED8C7" w:rsidR="001B0C35" w:rsidRDefault="001B0C35" w:rsidP="001B0C35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515" w:type="dxa"/>
            <w:gridSpan w:val="3"/>
          </w:tcPr>
          <w:p w14:paraId="1BE559FF" w14:textId="3D08A76E" w:rsidR="001B0C35" w:rsidRPr="00536B54" w:rsidRDefault="00536B54" w:rsidP="001B0C35">
            <w:pPr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536B54">
              <w:rPr>
                <w:rFonts w:ascii="Palatino Linotype" w:hAnsi="Palatino Linotype"/>
                <w:sz w:val="24"/>
                <w:szCs w:val="24"/>
                <w:lang w:val="es-ES"/>
              </w:rPr>
              <w:t>Universidad de Deusto, Bilb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ao, Hiszpania</w:t>
            </w:r>
          </w:p>
        </w:tc>
      </w:tr>
      <w:tr w:rsidR="007B1445" w14:paraId="7D95A5D7" w14:textId="77777777" w:rsidTr="72BB7697">
        <w:tc>
          <w:tcPr>
            <w:tcW w:w="2547" w:type="dxa"/>
            <w:shd w:val="clear" w:color="auto" w:fill="D5DCE4" w:themeFill="text2" w:themeFillTint="33"/>
          </w:tcPr>
          <w:p w14:paraId="04EBA4DE" w14:textId="719D5C0D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Rok akademicki</w:t>
            </w:r>
          </w:p>
        </w:tc>
        <w:tc>
          <w:tcPr>
            <w:tcW w:w="2835" w:type="dxa"/>
          </w:tcPr>
          <w:p w14:paraId="4494FA70" w14:textId="40CC5B97" w:rsidR="007B1445" w:rsidRDefault="007B1445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 w:rsidRPr="72BB769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536B54">
              <w:rPr>
                <w:rFonts w:ascii="Palatino Linotype" w:hAnsi="Palatino Linotype"/>
                <w:sz w:val="24"/>
                <w:szCs w:val="24"/>
              </w:rPr>
              <w:t>2025/2026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F6A4A87" w14:textId="39BB4320" w:rsidR="007B1445" w:rsidRPr="007B1445" w:rsidRDefault="007B1445" w:rsidP="001B0C35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1445">
              <w:rPr>
                <w:rFonts w:ascii="Palatino Linotype" w:hAnsi="Palatino Linotype"/>
                <w:i/>
                <w:iCs/>
                <w:sz w:val="24"/>
                <w:szCs w:val="24"/>
              </w:rPr>
              <w:t>semestr</w:t>
            </w:r>
          </w:p>
        </w:tc>
        <w:tc>
          <w:tcPr>
            <w:tcW w:w="2688" w:type="dxa"/>
          </w:tcPr>
          <w:p w14:paraId="5F2084DB" w14:textId="0F831948" w:rsidR="007B1445" w:rsidRDefault="00536B54" w:rsidP="001B0C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zimowy</w:t>
            </w:r>
          </w:p>
        </w:tc>
      </w:tr>
    </w:tbl>
    <w:p w14:paraId="7FF2A610" w14:textId="77777777" w:rsidR="001B0C35" w:rsidRDefault="001B0C35" w:rsidP="001B0C35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2738420D" w14:textId="3B32E2F6" w:rsidR="001B0C35" w:rsidRPr="00720B3D" w:rsidRDefault="001B0C35" w:rsidP="001B0C35">
      <w:pPr>
        <w:spacing w:after="0"/>
        <w:jc w:val="center"/>
        <w:rPr>
          <w:rFonts w:ascii="Palatino Linotype" w:hAnsi="Palatino Linotype"/>
          <w:caps/>
          <w:sz w:val="24"/>
          <w:szCs w:val="24"/>
        </w:rPr>
      </w:pPr>
      <w:r w:rsidRPr="00720B3D">
        <w:rPr>
          <w:rFonts w:ascii="Palatino Linotype" w:hAnsi="Palatino Linotype"/>
          <w:caps/>
          <w:sz w:val="24"/>
          <w:szCs w:val="24"/>
        </w:rPr>
        <w:t xml:space="preserve">Sprawozdanie </w:t>
      </w:r>
      <w:r w:rsidR="00720B3D">
        <w:rPr>
          <w:rFonts w:ascii="Palatino Linotype" w:hAnsi="Palatino Linotype"/>
          <w:caps/>
          <w:sz w:val="24"/>
          <w:szCs w:val="24"/>
        </w:rPr>
        <w:t>/ FEEDBACK</w:t>
      </w:r>
    </w:p>
    <w:p w14:paraId="7FFE22AB" w14:textId="77777777" w:rsidR="001B0C35" w:rsidRDefault="001B0C35" w:rsidP="001B0C35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2008D121" w14:textId="617DCEEC" w:rsidR="001B0C35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I. Organizacja roku akademickiego na uczelni partnerskiej</w:t>
      </w:r>
    </w:p>
    <w:p w14:paraId="14BD61C9" w14:textId="77777777" w:rsidR="009A2FFD" w:rsidRDefault="009A2FFD" w:rsidP="72BB7697">
      <w:pPr>
        <w:rPr>
          <w:rFonts w:ascii="Palatino Linotype" w:eastAsia="Palatino Linotype" w:hAnsi="Palatino Linotype" w:cs="Palatino Linotype"/>
          <w:sz w:val="24"/>
          <w:szCs w:val="24"/>
        </w:rPr>
      </w:pPr>
    </w:p>
    <w:p w14:paraId="1DC1FDEB" w14:textId="34374467" w:rsidR="72BB7697" w:rsidRPr="00744EBA" w:rsidRDefault="00B840C7" w:rsidP="72BB7697">
      <w:pPr>
        <w:rPr>
          <w:rFonts w:ascii="Palatino Linotype" w:eastAsia="Palatino Linotype" w:hAnsi="Palatino Linotype" w:cs="Palatino Linotype"/>
        </w:rPr>
      </w:pPr>
      <w:r w:rsidRPr="00744EBA">
        <w:rPr>
          <w:rFonts w:ascii="Palatino Linotype" w:eastAsia="Palatino Linotype" w:hAnsi="Palatino Linotype" w:cs="Palatino Linotype"/>
        </w:rPr>
        <w:t xml:space="preserve">Przed </w:t>
      </w:r>
      <w:r w:rsidR="006E58E0" w:rsidRPr="00744EBA">
        <w:rPr>
          <w:rFonts w:ascii="Palatino Linotype" w:eastAsia="Palatino Linotype" w:hAnsi="Palatino Linotype" w:cs="Palatino Linotype"/>
        </w:rPr>
        <w:t xml:space="preserve">rozpoczęciem zajęć </w:t>
      </w:r>
      <w:r w:rsidR="001E4753" w:rsidRPr="00744EBA">
        <w:rPr>
          <w:rFonts w:ascii="Palatino Linotype" w:eastAsia="Palatino Linotype" w:hAnsi="Palatino Linotype" w:cs="Palatino Linotype"/>
        </w:rPr>
        <w:t xml:space="preserve">w ramach semestru zimowego, pod koniec sierpnia, rozpoczął się </w:t>
      </w:r>
      <w:r w:rsidR="001E4753" w:rsidRPr="00744EBA">
        <w:rPr>
          <w:rFonts w:ascii="Palatino Linotype" w:eastAsia="Palatino Linotype" w:hAnsi="Palatino Linotype" w:cs="Palatino Linotype"/>
          <w:b/>
          <w:bCs/>
        </w:rPr>
        <w:t>intensywny kurs języka hiszpańskiego,</w:t>
      </w:r>
      <w:r w:rsidR="001E4753" w:rsidRPr="00744EBA">
        <w:rPr>
          <w:rFonts w:ascii="Palatino Linotype" w:eastAsia="Palatino Linotype" w:hAnsi="Palatino Linotype" w:cs="Palatino Linotype"/>
        </w:rPr>
        <w:t xml:space="preserve"> który trwał </w:t>
      </w:r>
      <w:r w:rsidR="00A71286" w:rsidRPr="00744EBA">
        <w:rPr>
          <w:rFonts w:ascii="Palatino Linotype" w:eastAsia="Palatino Linotype" w:hAnsi="Palatino Linotype" w:cs="Palatino Linotype"/>
        </w:rPr>
        <w:t>od</w:t>
      </w:r>
      <w:r w:rsidR="00744FFE" w:rsidRPr="00744EBA">
        <w:rPr>
          <w:rFonts w:ascii="Palatino Linotype" w:eastAsia="Palatino Linotype" w:hAnsi="Palatino Linotype" w:cs="Palatino Linotype"/>
        </w:rPr>
        <w:t xml:space="preserve"> 20 sierpnia do 2 września</w:t>
      </w:r>
      <w:r w:rsidR="005F1F49" w:rsidRPr="00744EBA">
        <w:rPr>
          <w:rFonts w:ascii="Palatino Linotype" w:eastAsia="Palatino Linotype" w:hAnsi="Palatino Linotype" w:cs="Palatino Linotype"/>
        </w:rPr>
        <w:t xml:space="preserve"> 2025 roku</w:t>
      </w:r>
      <w:r w:rsidR="00744FFE" w:rsidRPr="00744EBA">
        <w:rPr>
          <w:rFonts w:ascii="Palatino Linotype" w:eastAsia="Palatino Linotype" w:hAnsi="Palatino Linotype" w:cs="Palatino Linotype"/>
        </w:rPr>
        <w:t xml:space="preserve">. </w:t>
      </w:r>
      <w:r w:rsidR="00A037DE" w:rsidRPr="00744EBA">
        <w:rPr>
          <w:rFonts w:ascii="Palatino Linotype" w:eastAsia="Palatino Linotype" w:hAnsi="Palatino Linotype" w:cs="Palatino Linotype"/>
        </w:rPr>
        <w:t>Kurs był nieobowiązkowy dla wszystkich studentów przyjeżdżających na wymianę</w:t>
      </w:r>
      <w:r w:rsidR="00852A84" w:rsidRPr="00744EBA">
        <w:rPr>
          <w:rFonts w:ascii="Palatino Linotype" w:eastAsia="Palatino Linotype" w:hAnsi="Palatino Linotype" w:cs="Palatino Linotype"/>
        </w:rPr>
        <w:t xml:space="preserve">, którzy uprzednio się </w:t>
      </w:r>
      <w:r w:rsidR="008849BF" w:rsidRPr="00744EBA">
        <w:rPr>
          <w:rFonts w:ascii="Palatino Linotype" w:eastAsia="Palatino Linotype" w:hAnsi="Palatino Linotype" w:cs="Palatino Linotype"/>
        </w:rPr>
        <w:t>na niego zapisali.</w:t>
      </w:r>
      <w:r w:rsidR="00E34A22" w:rsidRPr="00744EBA">
        <w:rPr>
          <w:rFonts w:ascii="Palatino Linotype" w:eastAsia="Palatino Linotype" w:hAnsi="Palatino Linotype" w:cs="Palatino Linotype"/>
        </w:rPr>
        <w:t xml:space="preserve"> </w:t>
      </w:r>
      <w:r w:rsidR="00E34A22" w:rsidRPr="00744EBA">
        <w:rPr>
          <w:rFonts w:ascii="Palatino Linotype" w:eastAsia="Palatino Linotype" w:hAnsi="Palatino Linotype" w:cs="Palatino Linotype"/>
          <w:b/>
          <w:bCs/>
        </w:rPr>
        <w:t xml:space="preserve">Warto podkreślić, iż nie jest to równoznaczne z kursem </w:t>
      </w:r>
      <w:r w:rsidR="00EB63E1" w:rsidRPr="00744EBA">
        <w:rPr>
          <w:rFonts w:ascii="Palatino Linotype" w:eastAsia="Palatino Linotype" w:hAnsi="Palatino Linotype" w:cs="Palatino Linotype"/>
          <w:b/>
          <w:bCs/>
        </w:rPr>
        <w:t>Español Lengua Extranjera,</w:t>
      </w:r>
      <w:r w:rsidR="00EB63E1" w:rsidRPr="00744EBA">
        <w:rPr>
          <w:rFonts w:ascii="Palatino Linotype" w:eastAsia="Palatino Linotype" w:hAnsi="Palatino Linotype" w:cs="Palatino Linotype"/>
        </w:rPr>
        <w:t xml:space="preserve"> który trwa</w:t>
      </w:r>
      <w:r w:rsidR="002B5B7F" w:rsidRPr="00744EBA">
        <w:rPr>
          <w:rFonts w:ascii="Palatino Linotype" w:eastAsia="Palatino Linotype" w:hAnsi="Palatino Linotype" w:cs="Palatino Linotype"/>
        </w:rPr>
        <w:t xml:space="preserve"> cały semestr, w porównaniu do dwutygodniowego intensywnego kursu języka hiszpańskiego. </w:t>
      </w:r>
    </w:p>
    <w:p w14:paraId="71896617" w14:textId="53A53A4A" w:rsidR="002B5B7F" w:rsidRPr="00744EBA" w:rsidRDefault="00057839" w:rsidP="72BB7697">
      <w:pPr>
        <w:rPr>
          <w:rFonts w:ascii="Palatino Linotype" w:eastAsia="Palatino Linotype" w:hAnsi="Palatino Linotype" w:cs="Palatino Linotype"/>
        </w:rPr>
      </w:pPr>
      <w:r w:rsidRPr="00744EBA">
        <w:rPr>
          <w:rFonts w:ascii="Palatino Linotype" w:eastAsia="Palatino Linotype" w:hAnsi="Palatino Linotype" w:cs="Palatino Linotype"/>
        </w:rPr>
        <w:t xml:space="preserve">Kluczową </w:t>
      </w:r>
      <w:r w:rsidR="00C0786D" w:rsidRPr="00744EBA">
        <w:rPr>
          <w:rFonts w:ascii="Palatino Linotype" w:eastAsia="Palatino Linotype" w:hAnsi="Palatino Linotype" w:cs="Palatino Linotype"/>
        </w:rPr>
        <w:t xml:space="preserve">częścią naznaczającą rozpoczęcie semestru zimowego </w:t>
      </w:r>
      <w:r w:rsidR="00647346">
        <w:rPr>
          <w:rFonts w:ascii="Palatino Linotype" w:eastAsia="Palatino Linotype" w:hAnsi="Palatino Linotype" w:cs="Palatino Linotype"/>
        </w:rPr>
        <w:t>na</w:t>
      </w:r>
      <w:r w:rsidR="00C0786D" w:rsidRPr="00744EBA">
        <w:rPr>
          <w:rFonts w:ascii="Palatino Linotype" w:eastAsia="Palatino Linotype" w:hAnsi="Palatino Linotype" w:cs="Palatino Linotype"/>
        </w:rPr>
        <w:t xml:space="preserve"> Uniwersytecie w Deusto jest </w:t>
      </w:r>
      <w:r w:rsidR="00DA51D7" w:rsidRPr="00744EBA">
        <w:rPr>
          <w:rFonts w:ascii="Palatino Linotype" w:eastAsia="Palatino Linotype" w:hAnsi="Palatino Linotype" w:cs="Palatino Linotype"/>
          <w:b/>
          <w:bCs/>
        </w:rPr>
        <w:t>Orientation Week</w:t>
      </w:r>
      <w:r w:rsidR="0022233C" w:rsidRPr="00744EBA">
        <w:rPr>
          <w:rFonts w:ascii="Palatino Linotype" w:eastAsia="Palatino Linotype" w:hAnsi="Palatino Linotype" w:cs="Palatino Linotype"/>
        </w:rPr>
        <w:t xml:space="preserve">, który trwał od 2 do 5 września </w:t>
      </w:r>
      <w:r w:rsidR="005F1F49" w:rsidRPr="00744EBA">
        <w:rPr>
          <w:rFonts w:ascii="Palatino Linotype" w:eastAsia="Palatino Linotype" w:hAnsi="Palatino Linotype" w:cs="Palatino Linotype"/>
        </w:rPr>
        <w:t xml:space="preserve">2025 roku. </w:t>
      </w:r>
      <w:r w:rsidR="00EA066C" w:rsidRPr="00744EBA">
        <w:rPr>
          <w:rFonts w:ascii="Palatino Linotype" w:eastAsia="Palatino Linotype" w:hAnsi="Palatino Linotype" w:cs="Palatino Linotype"/>
        </w:rPr>
        <w:t xml:space="preserve">W tamtym okresie studenci </w:t>
      </w:r>
      <w:r w:rsidR="006F3E07" w:rsidRPr="00744EBA">
        <w:rPr>
          <w:rFonts w:ascii="Palatino Linotype" w:eastAsia="Palatino Linotype" w:hAnsi="Palatino Linotype" w:cs="Palatino Linotype"/>
        </w:rPr>
        <w:t xml:space="preserve">mieli możliwość zapoznania się z usługami </w:t>
      </w:r>
      <w:r w:rsidR="00AF4463">
        <w:rPr>
          <w:rFonts w:ascii="Palatino Linotype" w:eastAsia="Palatino Linotype" w:hAnsi="Palatino Linotype" w:cs="Palatino Linotype"/>
        </w:rPr>
        <w:t>dostępnymi</w:t>
      </w:r>
      <w:r w:rsidR="006F3E07" w:rsidRPr="00744EBA">
        <w:rPr>
          <w:rFonts w:ascii="Palatino Linotype" w:eastAsia="Palatino Linotype" w:hAnsi="Palatino Linotype" w:cs="Palatino Linotype"/>
        </w:rPr>
        <w:t xml:space="preserve"> na uczelni</w:t>
      </w:r>
      <w:r w:rsidR="00AF4463">
        <w:rPr>
          <w:rFonts w:ascii="Palatino Linotype" w:eastAsia="Palatino Linotype" w:hAnsi="Palatino Linotype" w:cs="Palatino Linotype"/>
        </w:rPr>
        <w:t xml:space="preserve">, takimi </w:t>
      </w:r>
      <w:r w:rsidR="006F3E07" w:rsidRPr="00744EBA">
        <w:rPr>
          <w:rFonts w:ascii="Palatino Linotype" w:eastAsia="Palatino Linotype" w:hAnsi="Palatino Linotype" w:cs="Palatino Linotype"/>
        </w:rPr>
        <w:t xml:space="preserve">jak kawiarnia, </w:t>
      </w:r>
      <w:r w:rsidR="006178CF" w:rsidRPr="00744EBA">
        <w:rPr>
          <w:rFonts w:ascii="Palatino Linotype" w:eastAsia="Palatino Linotype" w:hAnsi="Palatino Linotype" w:cs="Palatino Linotype"/>
        </w:rPr>
        <w:t>drukarnia</w:t>
      </w:r>
      <w:r w:rsidR="003122B9" w:rsidRPr="00744EBA">
        <w:rPr>
          <w:rFonts w:ascii="Palatino Linotype" w:eastAsia="Palatino Linotype" w:hAnsi="Palatino Linotype" w:cs="Palatino Linotype"/>
        </w:rPr>
        <w:t xml:space="preserve">, biblioteka, </w:t>
      </w:r>
      <w:r w:rsidR="00AF4463">
        <w:rPr>
          <w:rFonts w:ascii="Palatino Linotype" w:eastAsia="Palatino Linotype" w:hAnsi="Palatino Linotype" w:cs="Palatino Linotype"/>
        </w:rPr>
        <w:t>czy</w:t>
      </w:r>
      <w:r w:rsidR="003122B9" w:rsidRPr="00744EBA">
        <w:rPr>
          <w:rFonts w:ascii="Palatino Linotype" w:eastAsia="Palatino Linotype" w:hAnsi="Palatino Linotype" w:cs="Palatino Linotype"/>
        </w:rPr>
        <w:t xml:space="preserve"> pomieszczenia przeznaczone do nauki. </w:t>
      </w:r>
      <w:r w:rsidR="00555931" w:rsidRPr="00744EBA">
        <w:rPr>
          <w:rFonts w:ascii="Palatino Linotype" w:eastAsia="Palatino Linotype" w:hAnsi="Palatino Linotype" w:cs="Palatino Linotype"/>
        </w:rPr>
        <w:t xml:space="preserve">W trakcie Orientation Week przeprowadzone zostały </w:t>
      </w:r>
      <w:r w:rsidRPr="00744EBA">
        <w:rPr>
          <w:rFonts w:ascii="Palatino Linotype" w:eastAsia="Palatino Linotype" w:hAnsi="Palatino Linotype" w:cs="Palatino Linotype"/>
        </w:rPr>
        <w:t xml:space="preserve">istotne </w:t>
      </w:r>
      <w:r w:rsidR="00E20EBB" w:rsidRPr="00744EBA">
        <w:rPr>
          <w:rFonts w:ascii="Palatino Linotype" w:eastAsia="Palatino Linotype" w:hAnsi="Palatino Linotype" w:cs="Palatino Linotype"/>
        </w:rPr>
        <w:t xml:space="preserve">formalności, </w:t>
      </w:r>
      <w:r w:rsidR="00B92338">
        <w:rPr>
          <w:rFonts w:ascii="Palatino Linotype" w:eastAsia="Palatino Linotype" w:hAnsi="Palatino Linotype" w:cs="Palatino Linotype"/>
        </w:rPr>
        <w:t>w tym</w:t>
      </w:r>
      <w:r w:rsidR="00E20EBB" w:rsidRPr="00744EBA">
        <w:rPr>
          <w:rFonts w:ascii="Palatino Linotype" w:eastAsia="Palatino Linotype" w:hAnsi="Palatino Linotype" w:cs="Palatino Linotype"/>
        </w:rPr>
        <w:t xml:space="preserve"> wykonanie zdję</w:t>
      </w:r>
      <w:r w:rsidRPr="00744EBA">
        <w:rPr>
          <w:rFonts w:ascii="Palatino Linotype" w:eastAsia="Palatino Linotype" w:hAnsi="Palatino Linotype" w:cs="Palatino Linotype"/>
        </w:rPr>
        <w:t>cia</w:t>
      </w:r>
      <w:r w:rsidR="00E20EBB" w:rsidRPr="00744EBA">
        <w:rPr>
          <w:rFonts w:ascii="Palatino Linotype" w:eastAsia="Palatino Linotype" w:hAnsi="Palatino Linotype" w:cs="Palatino Linotype"/>
        </w:rPr>
        <w:t xml:space="preserve"> do legitymacji studenckiej.</w:t>
      </w:r>
    </w:p>
    <w:p w14:paraId="45C3151B" w14:textId="143FFBC2" w:rsidR="001B00FD" w:rsidRPr="00744EBA" w:rsidRDefault="00713BF9" w:rsidP="72BB7697">
      <w:pPr>
        <w:rPr>
          <w:rFonts w:ascii="Palatino Linotype" w:eastAsia="Palatino Linotype" w:hAnsi="Palatino Linotype" w:cs="Palatino Linotype"/>
          <w:b/>
          <w:bCs/>
        </w:rPr>
      </w:pPr>
      <w:r w:rsidRPr="00744EBA">
        <w:rPr>
          <w:rFonts w:ascii="Palatino Linotype" w:eastAsia="Palatino Linotype" w:hAnsi="Palatino Linotype" w:cs="Palatino Linotype"/>
        </w:rPr>
        <w:t xml:space="preserve">Po Orientation Week oficjalnie rozpoczęły się </w:t>
      </w:r>
      <w:r w:rsidRPr="00744EBA">
        <w:rPr>
          <w:rFonts w:ascii="Palatino Linotype" w:eastAsia="Palatino Linotype" w:hAnsi="Palatino Linotype" w:cs="Palatino Linotype"/>
          <w:b/>
          <w:bCs/>
        </w:rPr>
        <w:t xml:space="preserve">zajęcia </w:t>
      </w:r>
      <w:r w:rsidR="00D003EC" w:rsidRPr="00744EBA">
        <w:rPr>
          <w:rFonts w:ascii="Palatino Linotype" w:eastAsia="Palatino Linotype" w:hAnsi="Palatino Linotype" w:cs="Palatino Linotype"/>
          <w:b/>
          <w:bCs/>
        </w:rPr>
        <w:t xml:space="preserve">w semestrze zimowym i trwały od 9 września do </w:t>
      </w:r>
      <w:r w:rsidR="00D22ECF" w:rsidRPr="00744EBA">
        <w:rPr>
          <w:rFonts w:ascii="Palatino Linotype" w:eastAsia="Palatino Linotype" w:hAnsi="Palatino Linotype" w:cs="Palatino Linotype"/>
          <w:b/>
          <w:bCs/>
        </w:rPr>
        <w:t>22 grudnia 2025 roku</w:t>
      </w:r>
      <w:r w:rsidR="00D22ECF" w:rsidRPr="00744EBA">
        <w:rPr>
          <w:rFonts w:ascii="Palatino Linotype" w:eastAsia="Palatino Linotype" w:hAnsi="Palatino Linotype" w:cs="Palatino Linotype"/>
        </w:rPr>
        <w:t xml:space="preserve">. </w:t>
      </w:r>
      <w:r w:rsidR="00014919" w:rsidRPr="00744EBA">
        <w:rPr>
          <w:rFonts w:ascii="Palatino Linotype" w:eastAsia="Palatino Linotype" w:hAnsi="Palatino Linotype" w:cs="Palatino Linotype"/>
        </w:rPr>
        <w:t xml:space="preserve">W przypadku zaliczeń, </w:t>
      </w:r>
      <w:r w:rsidR="00014919" w:rsidRPr="00744EBA">
        <w:rPr>
          <w:rFonts w:ascii="Palatino Linotype" w:eastAsia="Palatino Linotype" w:hAnsi="Palatino Linotype" w:cs="Palatino Linotype"/>
          <w:b/>
          <w:bCs/>
        </w:rPr>
        <w:t xml:space="preserve">sesja zimowa odbywała się </w:t>
      </w:r>
      <w:r w:rsidR="00157C06" w:rsidRPr="00744EBA">
        <w:rPr>
          <w:rFonts w:ascii="Palatino Linotype" w:eastAsia="Palatino Linotype" w:hAnsi="Palatino Linotype" w:cs="Palatino Linotype"/>
          <w:b/>
          <w:bCs/>
        </w:rPr>
        <w:t xml:space="preserve">od 15 grudnia do 22 grudnia 2025 roku oraz </w:t>
      </w:r>
      <w:r w:rsidR="001F4BC1" w:rsidRPr="00744EBA">
        <w:rPr>
          <w:rFonts w:ascii="Palatino Linotype" w:eastAsia="Palatino Linotype" w:hAnsi="Palatino Linotype" w:cs="Palatino Linotype"/>
          <w:b/>
          <w:bCs/>
        </w:rPr>
        <w:t xml:space="preserve">od 8 do 15 stycznia 2026 roku. </w:t>
      </w:r>
      <w:r w:rsidR="00630514" w:rsidRPr="00744EBA">
        <w:rPr>
          <w:rFonts w:ascii="Palatino Linotype" w:eastAsia="Palatino Linotype" w:hAnsi="Palatino Linotype" w:cs="Palatino Linotype"/>
          <w:b/>
          <w:bCs/>
        </w:rPr>
        <w:t>S</w:t>
      </w:r>
      <w:r w:rsidR="00834F52" w:rsidRPr="00744EBA">
        <w:rPr>
          <w:rFonts w:ascii="Palatino Linotype" w:eastAsia="Palatino Linotype" w:hAnsi="Palatino Linotype" w:cs="Palatino Linotype"/>
          <w:b/>
          <w:bCs/>
        </w:rPr>
        <w:t xml:space="preserve">esja poprawkowa trwała od 23 stycznia </w:t>
      </w:r>
      <w:r w:rsidR="00630514" w:rsidRPr="00744EBA">
        <w:rPr>
          <w:rFonts w:ascii="Palatino Linotype" w:eastAsia="Palatino Linotype" w:hAnsi="Palatino Linotype" w:cs="Palatino Linotype"/>
          <w:b/>
          <w:bCs/>
        </w:rPr>
        <w:t>do 3 lutego 2026 roku.</w:t>
      </w:r>
    </w:p>
    <w:p w14:paraId="2C3DD75B" w14:textId="77777777" w:rsidR="001B0C35" w:rsidRDefault="001B0C35">
      <w:pPr>
        <w:rPr>
          <w:rFonts w:ascii="Palatino Linotype" w:hAnsi="Palatino Linotype"/>
          <w:sz w:val="24"/>
          <w:szCs w:val="24"/>
        </w:rPr>
      </w:pPr>
    </w:p>
    <w:p w14:paraId="2AD07A28" w14:textId="57EAE6B2" w:rsidR="001B0C35" w:rsidRPr="001B0C35" w:rsidRDefault="001B0C35" w:rsidP="00720B3D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II. Oferta zajęciowa</w:t>
      </w:r>
      <w:r w:rsidR="00F43A34" w:rsidRPr="72BB7697">
        <w:rPr>
          <w:rFonts w:ascii="Palatino Linotype" w:hAnsi="Palatino Linotype"/>
          <w:b/>
          <w:bCs/>
          <w:sz w:val="24"/>
          <w:szCs w:val="24"/>
        </w:rPr>
        <w:t xml:space="preserve"> uczelni partnerskiej</w:t>
      </w:r>
    </w:p>
    <w:p w14:paraId="7A31B116" w14:textId="1251F906" w:rsidR="72BB7697" w:rsidRDefault="72BB7697" w:rsidP="72BB7697">
      <w:pPr>
        <w:spacing w:after="0"/>
        <w:rPr>
          <w:rFonts w:ascii="Palatino Linotype" w:hAnsi="Palatino Linotype"/>
          <w:sz w:val="24"/>
          <w:szCs w:val="24"/>
        </w:rPr>
      </w:pPr>
    </w:p>
    <w:p w14:paraId="15B0D499" w14:textId="676F07BC" w:rsidR="00630514" w:rsidRPr="00744EBA" w:rsidRDefault="005E1887" w:rsidP="72BB7697">
      <w:pPr>
        <w:spacing w:after="0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Uniwersytet w Deusto oferuje </w:t>
      </w:r>
      <w:r w:rsidR="00844CE1" w:rsidRPr="00744EBA">
        <w:rPr>
          <w:rFonts w:ascii="Palatino Linotype" w:hAnsi="Palatino Linotype"/>
        </w:rPr>
        <w:t>szeroki wachlarz</w:t>
      </w:r>
      <w:r w:rsidR="00790E2A" w:rsidRPr="00744EBA">
        <w:rPr>
          <w:rFonts w:ascii="Palatino Linotype" w:hAnsi="Palatino Linotype"/>
        </w:rPr>
        <w:t xml:space="preserve"> zajęć do wyboru, które można </w:t>
      </w:r>
      <w:r w:rsidR="006751EA" w:rsidRPr="00744EBA">
        <w:rPr>
          <w:rFonts w:ascii="Palatino Linotype" w:hAnsi="Palatino Linotype"/>
        </w:rPr>
        <w:t>sprawdzić na stronie internetowej uczelni</w:t>
      </w:r>
      <w:r w:rsidR="006751EA" w:rsidRPr="00744EBA">
        <w:rPr>
          <w:rFonts w:ascii="Palatino Linotype" w:hAnsi="Palatino Linotype"/>
          <w:b/>
          <w:bCs/>
        </w:rPr>
        <w:t xml:space="preserve">. Warto </w:t>
      </w:r>
      <w:r w:rsidR="007454EC" w:rsidRPr="00744EBA">
        <w:rPr>
          <w:rFonts w:ascii="Palatino Linotype" w:hAnsi="Palatino Linotype"/>
          <w:b/>
          <w:bCs/>
        </w:rPr>
        <w:t>zapoznać się wcześniej z katalogiem</w:t>
      </w:r>
      <w:r w:rsidR="0017095C" w:rsidRPr="00744EBA">
        <w:rPr>
          <w:rFonts w:ascii="Palatino Linotype" w:hAnsi="Palatino Linotype"/>
          <w:b/>
          <w:bCs/>
        </w:rPr>
        <w:t xml:space="preserve"> przedmiotów</w:t>
      </w:r>
      <w:r w:rsidR="0027319C" w:rsidRPr="00744EBA">
        <w:rPr>
          <w:rFonts w:ascii="Palatino Linotype" w:hAnsi="Palatino Linotype"/>
          <w:b/>
          <w:bCs/>
        </w:rPr>
        <w:t>, gdyż na tej podstawie konieczne jest wypełnienie Learning Agreement.</w:t>
      </w:r>
      <w:r w:rsidR="0027319C" w:rsidRPr="00744EBA">
        <w:rPr>
          <w:rFonts w:ascii="Palatino Linotype" w:hAnsi="Palatino Linotype"/>
        </w:rPr>
        <w:t xml:space="preserve"> Jed</w:t>
      </w:r>
      <w:r w:rsidR="0017095C" w:rsidRPr="00744EBA">
        <w:rPr>
          <w:rFonts w:ascii="Palatino Linotype" w:hAnsi="Palatino Linotype"/>
        </w:rPr>
        <w:t>nocześnie</w:t>
      </w:r>
      <w:r w:rsidR="00F65187">
        <w:rPr>
          <w:rFonts w:ascii="Palatino Linotype" w:hAnsi="Palatino Linotype"/>
        </w:rPr>
        <w:t>,</w:t>
      </w:r>
      <w:r w:rsidR="0017095C" w:rsidRPr="00744EBA">
        <w:rPr>
          <w:rFonts w:ascii="Palatino Linotype" w:hAnsi="Palatino Linotype"/>
        </w:rPr>
        <w:t xml:space="preserve"> przy wyborze trzeba kierować się </w:t>
      </w:r>
      <w:r w:rsidR="00DA5CEE" w:rsidRPr="00744EBA">
        <w:rPr>
          <w:rFonts w:ascii="Palatino Linotype" w:hAnsi="Palatino Linotype"/>
        </w:rPr>
        <w:t>stopniem zgodności syla</w:t>
      </w:r>
      <w:r w:rsidR="008E2BB7" w:rsidRPr="00744EBA">
        <w:rPr>
          <w:rFonts w:ascii="Palatino Linotype" w:hAnsi="Palatino Linotype"/>
        </w:rPr>
        <w:t>busu z przedmiotem na UMCS</w:t>
      </w:r>
      <w:r w:rsidR="00F65187">
        <w:rPr>
          <w:rFonts w:ascii="Palatino Linotype" w:hAnsi="Palatino Linotype"/>
        </w:rPr>
        <w:t>-</w:t>
      </w:r>
      <w:r w:rsidR="008E2BB7" w:rsidRPr="00744EBA">
        <w:rPr>
          <w:rFonts w:ascii="Palatino Linotype" w:hAnsi="Palatino Linotype"/>
        </w:rPr>
        <w:t xml:space="preserve">ie. </w:t>
      </w:r>
      <w:r w:rsidR="007E53F4" w:rsidRPr="00744EBA">
        <w:rPr>
          <w:rFonts w:ascii="Palatino Linotype" w:hAnsi="Palatino Linotype"/>
        </w:rPr>
        <w:t>Mimo wszystko,</w:t>
      </w:r>
      <w:r w:rsidR="004F094B" w:rsidRPr="00744EBA">
        <w:rPr>
          <w:rFonts w:ascii="Palatino Linotype" w:hAnsi="Palatino Linotype"/>
        </w:rPr>
        <w:t xml:space="preserve"> </w:t>
      </w:r>
      <w:r w:rsidR="00835475" w:rsidRPr="00744EBA">
        <w:rPr>
          <w:rFonts w:ascii="Palatino Linotype" w:hAnsi="Palatino Linotype"/>
        </w:rPr>
        <w:t>wybór</w:t>
      </w:r>
      <w:r w:rsidR="007E53F4" w:rsidRPr="00744EBA">
        <w:rPr>
          <w:rFonts w:ascii="Palatino Linotype" w:hAnsi="Palatino Linotype"/>
        </w:rPr>
        <w:t xml:space="preserve"> przedmiotu</w:t>
      </w:r>
      <w:r w:rsidR="00835475" w:rsidRPr="00744EBA">
        <w:rPr>
          <w:rFonts w:ascii="Palatino Linotype" w:hAnsi="Palatino Linotype"/>
        </w:rPr>
        <w:t xml:space="preserve"> na tej podstawie nie </w:t>
      </w:r>
      <w:r w:rsidR="005C30FF" w:rsidRPr="00744EBA">
        <w:rPr>
          <w:rFonts w:ascii="Palatino Linotype" w:hAnsi="Palatino Linotype"/>
        </w:rPr>
        <w:t>powi</w:t>
      </w:r>
      <w:r w:rsidR="007E53F4" w:rsidRPr="00744EBA">
        <w:rPr>
          <w:rFonts w:ascii="Palatino Linotype" w:hAnsi="Palatino Linotype"/>
        </w:rPr>
        <w:t xml:space="preserve">nien </w:t>
      </w:r>
      <w:r w:rsidR="005C30FF" w:rsidRPr="00744EBA">
        <w:rPr>
          <w:rFonts w:ascii="Palatino Linotype" w:hAnsi="Palatino Linotype"/>
        </w:rPr>
        <w:t>stanowić problemu, ponieważ większość zajęć</w:t>
      </w:r>
      <w:r w:rsidR="006B5C4B" w:rsidRPr="00744EBA">
        <w:rPr>
          <w:rFonts w:ascii="Palatino Linotype" w:hAnsi="Palatino Linotype"/>
        </w:rPr>
        <w:t xml:space="preserve"> w ramach kierunku Lingwistyka Stosowana pokrywa się </w:t>
      </w:r>
      <w:r w:rsidR="00BE40E4" w:rsidRPr="00744EBA">
        <w:rPr>
          <w:rFonts w:ascii="Palatino Linotype" w:hAnsi="Palatino Linotype"/>
        </w:rPr>
        <w:t>z przedmiotami oferowanymi przez Uniwersytet w Deusto</w:t>
      </w:r>
      <w:r w:rsidR="00F65187">
        <w:rPr>
          <w:rFonts w:ascii="Palatino Linotype" w:hAnsi="Palatino Linotype"/>
        </w:rPr>
        <w:t>. Warto również</w:t>
      </w:r>
      <w:r w:rsidR="00BE40E4" w:rsidRPr="00744EBA">
        <w:rPr>
          <w:rFonts w:ascii="Palatino Linotype" w:hAnsi="Palatino Linotype"/>
        </w:rPr>
        <w:t xml:space="preserve"> wziąć pod uwagę, iż jest ograniczona liczba punktów ECTS do zdobycia</w:t>
      </w:r>
      <w:r w:rsidR="00910360" w:rsidRPr="00744EBA">
        <w:rPr>
          <w:rFonts w:ascii="Palatino Linotype" w:hAnsi="Palatino Linotype"/>
        </w:rPr>
        <w:t xml:space="preserve">, maksymalnie można </w:t>
      </w:r>
      <w:r w:rsidR="00FD5F20" w:rsidRPr="00744EBA">
        <w:rPr>
          <w:rFonts w:ascii="Palatino Linotype" w:hAnsi="Palatino Linotype"/>
        </w:rPr>
        <w:t xml:space="preserve">otrzymać 30 punktów ECTS. </w:t>
      </w:r>
    </w:p>
    <w:p w14:paraId="4C2ED1F1" w14:textId="77777777" w:rsidR="00FC66D9" w:rsidRPr="00744EBA" w:rsidRDefault="00FC66D9" w:rsidP="72BB7697">
      <w:pPr>
        <w:spacing w:after="0"/>
        <w:rPr>
          <w:rFonts w:ascii="Palatino Linotype" w:hAnsi="Palatino Linotype"/>
        </w:rPr>
      </w:pPr>
    </w:p>
    <w:p w14:paraId="7CAEE019" w14:textId="2988957C" w:rsidR="00FD5F20" w:rsidRPr="00744EBA" w:rsidRDefault="00DA1AF4" w:rsidP="72BB7697">
      <w:pPr>
        <w:spacing w:after="0"/>
        <w:rPr>
          <w:rFonts w:ascii="Palatino Linotype" w:hAnsi="Palatino Linotype"/>
        </w:rPr>
      </w:pPr>
      <w:r w:rsidRPr="00744EBA">
        <w:rPr>
          <w:rFonts w:ascii="Palatino Linotype" w:hAnsi="Palatino Linotype"/>
          <w:b/>
          <w:bCs/>
        </w:rPr>
        <w:lastRenderedPageBreak/>
        <w:t>Przy wyborze przedmiot</w:t>
      </w:r>
      <w:r w:rsidR="00981768" w:rsidRPr="00744EBA">
        <w:rPr>
          <w:rFonts w:ascii="Palatino Linotype" w:hAnsi="Palatino Linotype"/>
          <w:b/>
          <w:bCs/>
        </w:rPr>
        <w:t>ów</w:t>
      </w:r>
      <w:r w:rsidR="00464C67" w:rsidRPr="00744EBA">
        <w:rPr>
          <w:rFonts w:ascii="Palatino Linotype" w:hAnsi="Palatino Linotype"/>
          <w:b/>
          <w:bCs/>
        </w:rPr>
        <w:t xml:space="preserve"> może wystąpić sytuacja, w której </w:t>
      </w:r>
      <w:r w:rsidR="00CB1A98" w:rsidRPr="00744EBA">
        <w:rPr>
          <w:rFonts w:ascii="Palatino Linotype" w:hAnsi="Palatino Linotype"/>
          <w:b/>
          <w:bCs/>
        </w:rPr>
        <w:t xml:space="preserve">jeden przedmiot realizowany w Hiszpanii odpowiada kilku przedmiotom na </w:t>
      </w:r>
      <w:r w:rsidR="007B122A" w:rsidRPr="00744EBA">
        <w:rPr>
          <w:rFonts w:ascii="Palatino Linotype" w:hAnsi="Palatino Linotype"/>
          <w:b/>
          <w:bCs/>
        </w:rPr>
        <w:t>UMCS</w:t>
      </w:r>
      <w:r w:rsidR="00F65187">
        <w:rPr>
          <w:rFonts w:ascii="Palatino Linotype" w:hAnsi="Palatino Linotype"/>
          <w:b/>
          <w:bCs/>
        </w:rPr>
        <w:t>-</w:t>
      </w:r>
      <w:r w:rsidR="007B122A" w:rsidRPr="00744EBA">
        <w:rPr>
          <w:rFonts w:ascii="Palatino Linotype" w:hAnsi="Palatino Linotype"/>
          <w:b/>
          <w:bCs/>
        </w:rPr>
        <w:t xml:space="preserve">ie i </w:t>
      </w:r>
      <w:r w:rsidR="0046286A" w:rsidRPr="00744EBA">
        <w:rPr>
          <w:rFonts w:ascii="Palatino Linotype" w:hAnsi="Palatino Linotype"/>
          <w:b/>
          <w:bCs/>
        </w:rPr>
        <w:t xml:space="preserve">jak najbardziej jest to możliwe, aby ocena została przepisana </w:t>
      </w:r>
      <w:r w:rsidR="00D80812" w:rsidRPr="00744EBA">
        <w:rPr>
          <w:rFonts w:ascii="Palatino Linotype" w:hAnsi="Palatino Linotype"/>
          <w:b/>
          <w:bCs/>
        </w:rPr>
        <w:t>po powrocie jako zaliczenie więcej niż jednego przedmiotu</w:t>
      </w:r>
      <w:r w:rsidR="00D80812" w:rsidRPr="00744EBA">
        <w:rPr>
          <w:rFonts w:ascii="Palatino Linotype" w:hAnsi="Palatino Linotype"/>
        </w:rPr>
        <w:t xml:space="preserve">. </w:t>
      </w:r>
    </w:p>
    <w:p w14:paraId="2148BAEF" w14:textId="77777777" w:rsidR="00FC66D9" w:rsidRPr="00744EBA" w:rsidRDefault="00FC66D9" w:rsidP="72BB7697">
      <w:pPr>
        <w:spacing w:after="0"/>
        <w:rPr>
          <w:rFonts w:ascii="Palatino Linotype" w:hAnsi="Palatino Linotype"/>
        </w:rPr>
      </w:pPr>
    </w:p>
    <w:p w14:paraId="1494AD41" w14:textId="7C4DD5AD" w:rsidR="00D80812" w:rsidRPr="00744EBA" w:rsidRDefault="00884B6E" w:rsidP="72BB7697">
      <w:pPr>
        <w:spacing w:after="0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>W przypadku programu studiów na Lingwistyce Stosowanej z kombinacją angielski z hiszpańskim, kluczową</w:t>
      </w:r>
      <w:r w:rsidR="001324FB" w:rsidRPr="00744EBA">
        <w:rPr>
          <w:rFonts w:ascii="Palatino Linotype" w:hAnsi="Palatino Linotype"/>
        </w:rPr>
        <w:t xml:space="preserve"> rolę odgrywają zajęcia </w:t>
      </w:r>
      <w:r w:rsidR="001324FB" w:rsidRPr="00744EBA">
        <w:rPr>
          <w:rFonts w:ascii="Palatino Linotype" w:hAnsi="Palatino Linotype"/>
          <w:b/>
          <w:bCs/>
        </w:rPr>
        <w:t>Español Lengua Extranjera</w:t>
      </w:r>
      <w:r w:rsidR="001324FB" w:rsidRPr="00744EBA">
        <w:rPr>
          <w:rFonts w:ascii="Palatino Linotype" w:hAnsi="Palatino Linotype"/>
        </w:rPr>
        <w:t xml:space="preserve">. Na uczelni przyjmującej jest to </w:t>
      </w:r>
      <w:r w:rsidR="00324D5F" w:rsidRPr="00744EBA">
        <w:rPr>
          <w:rFonts w:ascii="Palatino Linotype" w:hAnsi="Palatino Linotype"/>
        </w:rPr>
        <w:t xml:space="preserve">uznawane </w:t>
      </w:r>
      <w:r w:rsidR="005C0DDD">
        <w:rPr>
          <w:rFonts w:ascii="Palatino Linotype" w:hAnsi="Palatino Linotype"/>
        </w:rPr>
        <w:t>jako</w:t>
      </w:r>
      <w:r w:rsidR="00324D5F" w:rsidRPr="00744EBA">
        <w:rPr>
          <w:rFonts w:ascii="Palatino Linotype" w:hAnsi="Palatino Linotype"/>
        </w:rPr>
        <w:t xml:space="preserve"> kurs dla studentów zagranicznych, natomiast </w:t>
      </w:r>
      <w:r w:rsidR="0003463F" w:rsidRPr="00744EBA">
        <w:rPr>
          <w:rFonts w:ascii="Palatino Linotype" w:hAnsi="Palatino Linotype"/>
        </w:rPr>
        <w:t>sylabus tych zajęć pokrywa się z przedmiotami na kierunku Lingwistyka Stosowana</w:t>
      </w:r>
      <w:r w:rsidR="00A5670F" w:rsidRPr="00744EBA">
        <w:rPr>
          <w:rFonts w:ascii="Palatino Linotype" w:hAnsi="Palatino Linotype"/>
        </w:rPr>
        <w:t xml:space="preserve">, stąd też liczy się jako przedmiot programu. </w:t>
      </w:r>
      <w:r w:rsidR="004D17CA" w:rsidRPr="00744EBA">
        <w:rPr>
          <w:rFonts w:ascii="Palatino Linotype" w:hAnsi="Palatino Linotype"/>
        </w:rPr>
        <w:t>Aby zapisać się na ten kurs</w:t>
      </w:r>
      <w:r w:rsidR="005C0DDD">
        <w:rPr>
          <w:rFonts w:ascii="Palatino Linotype" w:hAnsi="Palatino Linotype"/>
        </w:rPr>
        <w:t>,</w:t>
      </w:r>
      <w:r w:rsidR="004D17CA" w:rsidRPr="00744EBA">
        <w:rPr>
          <w:rFonts w:ascii="Palatino Linotype" w:hAnsi="Palatino Linotype"/>
        </w:rPr>
        <w:t xml:space="preserve"> należy wykonać test online sprawdzający poziom języka hiszpańs</w:t>
      </w:r>
      <w:r w:rsidR="00422294" w:rsidRPr="00744EBA">
        <w:rPr>
          <w:rFonts w:ascii="Palatino Linotype" w:hAnsi="Palatino Linotype"/>
        </w:rPr>
        <w:t>kiego</w:t>
      </w:r>
      <w:r w:rsidR="00604A09" w:rsidRPr="00744EBA">
        <w:rPr>
          <w:rFonts w:ascii="Palatino Linotype" w:hAnsi="Palatino Linotype"/>
        </w:rPr>
        <w:t>. N</w:t>
      </w:r>
      <w:r w:rsidR="00422294" w:rsidRPr="00744EBA">
        <w:rPr>
          <w:rFonts w:ascii="Palatino Linotype" w:hAnsi="Palatino Linotype"/>
        </w:rPr>
        <w:t xml:space="preserve">a podstawie wyniku z testu </w:t>
      </w:r>
      <w:r w:rsidR="00604A09" w:rsidRPr="00744EBA">
        <w:rPr>
          <w:rFonts w:ascii="Palatino Linotype" w:hAnsi="Palatino Linotype"/>
        </w:rPr>
        <w:t>student zostaje przydzielony do grupy zgodnej z poziomem zaawansowania</w:t>
      </w:r>
      <w:r w:rsidR="00577BFA" w:rsidRPr="00744EBA">
        <w:rPr>
          <w:rFonts w:ascii="Palatino Linotype" w:hAnsi="Palatino Linotype"/>
        </w:rPr>
        <w:t>. Uczelnia przesyła test drogą mailową</w:t>
      </w:r>
      <w:r w:rsidR="00A34497" w:rsidRPr="00744EBA">
        <w:rPr>
          <w:rFonts w:ascii="Palatino Linotype" w:hAnsi="Palatino Linotype"/>
        </w:rPr>
        <w:t>, jak i informacje dotyczące poziomu, do jakiego zostaliśmy przydzieleni.</w:t>
      </w:r>
    </w:p>
    <w:p w14:paraId="18700D6D" w14:textId="77777777" w:rsidR="001B0C35" w:rsidRDefault="001B0C35">
      <w:pPr>
        <w:rPr>
          <w:rFonts w:ascii="Palatino Linotype" w:hAnsi="Palatino Linotype"/>
          <w:sz w:val="24"/>
          <w:szCs w:val="24"/>
        </w:rPr>
      </w:pPr>
    </w:p>
    <w:p w14:paraId="1034A4DB" w14:textId="5B12E798" w:rsidR="00F43A34" w:rsidRPr="007B1445" w:rsidRDefault="00F43A34" w:rsidP="72BB7697">
      <w:pPr>
        <w:shd w:val="clear" w:color="auto" w:fill="D5DCE4" w:themeFill="text2" w:themeFillTint="33"/>
        <w:spacing w:after="0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III. Doskonalenie kompetencji kulturowych</w:t>
      </w:r>
    </w:p>
    <w:p w14:paraId="3330150E" w14:textId="1BEE5F06" w:rsidR="00F43A34" w:rsidRDefault="00F43A34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F5CE122" w14:textId="541BA223" w:rsidR="0000730D" w:rsidRPr="00744EBA" w:rsidRDefault="009332EB" w:rsidP="00F43A34">
      <w:p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W ramach </w:t>
      </w:r>
      <w:r w:rsidR="00491545">
        <w:rPr>
          <w:rFonts w:ascii="Palatino Linotype" w:hAnsi="Palatino Linotype"/>
        </w:rPr>
        <w:t>wzb</w:t>
      </w:r>
      <w:r w:rsidR="00850373" w:rsidRPr="00744EBA">
        <w:rPr>
          <w:rFonts w:ascii="Palatino Linotype" w:hAnsi="Palatino Linotype"/>
        </w:rPr>
        <w:t>ogacenia doświadczeń stude</w:t>
      </w:r>
      <w:r w:rsidR="00980988" w:rsidRPr="00744EBA">
        <w:rPr>
          <w:rFonts w:ascii="Palatino Linotype" w:hAnsi="Palatino Linotype"/>
        </w:rPr>
        <w:t>nt</w:t>
      </w:r>
      <w:r w:rsidR="009E062C">
        <w:rPr>
          <w:rFonts w:ascii="Palatino Linotype" w:hAnsi="Palatino Linotype"/>
        </w:rPr>
        <w:t>ów</w:t>
      </w:r>
      <w:r w:rsidR="00980988" w:rsidRPr="00744EBA">
        <w:rPr>
          <w:rFonts w:ascii="Palatino Linotype" w:hAnsi="Palatino Linotype"/>
        </w:rPr>
        <w:t xml:space="preserve"> </w:t>
      </w:r>
      <w:r w:rsidR="00617EAE" w:rsidRPr="00744EBA">
        <w:rPr>
          <w:rFonts w:ascii="Palatino Linotype" w:hAnsi="Palatino Linotype"/>
        </w:rPr>
        <w:t>zagraniczn</w:t>
      </w:r>
      <w:r w:rsidR="009E062C">
        <w:rPr>
          <w:rFonts w:ascii="Palatino Linotype" w:hAnsi="Palatino Linotype"/>
        </w:rPr>
        <w:t>ych</w:t>
      </w:r>
      <w:r w:rsidR="00980988" w:rsidRPr="00744EBA">
        <w:rPr>
          <w:rFonts w:ascii="Palatino Linotype" w:hAnsi="Palatino Linotype"/>
        </w:rPr>
        <w:t xml:space="preserve">, uczelnia </w:t>
      </w:r>
      <w:r w:rsidR="00022B59" w:rsidRPr="00744EBA">
        <w:rPr>
          <w:rFonts w:ascii="Palatino Linotype" w:hAnsi="Palatino Linotype"/>
        </w:rPr>
        <w:t xml:space="preserve">wdrożyła </w:t>
      </w:r>
      <w:r w:rsidR="00620CE9" w:rsidRPr="00744EBA">
        <w:rPr>
          <w:rFonts w:ascii="Palatino Linotype" w:hAnsi="Palatino Linotype"/>
          <w:b/>
          <w:bCs/>
        </w:rPr>
        <w:t>Buddy Program</w:t>
      </w:r>
      <w:r w:rsidR="00620CE9" w:rsidRPr="00744EBA">
        <w:rPr>
          <w:rFonts w:ascii="Palatino Linotype" w:hAnsi="Palatino Linotype"/>
        </w:rPr>
        <w:t>, do którego każdy dobrowolnie mógł się zapisać. Program ten</w:t>
      </w:r>
      <w:r w:rsidR="006011E7" w:rsidRPr="00744EBA">
        <w:rPr>
          <w:rFonts w:ascii="Palatino Linotype" w:hAnsi="Palatino Linotype"/>
        </w:rPr>
        <w:t xml:space="preserve"> ma na celu wspomóc integrację pomiędzy studentami </w:t>
      </w:r>
      <w:r w:rsidR="00CE5359" w:rsidRPr="00744EBA">
        <w:rPr>
          <w:rFonts w:ascii="Palatino Linotype" w:hAnsi="Palatino Linotype"/>
        </w:rPr>
        <w:t>z Uniwersytetu w Deusto</w:t>
      </w:r>
      <w:r w:rsidR="00617EAE" w:rsidRPr="00744EBA">
        <w:rPr>
          <w:rFonts w:ascii="Palatino Linotype" w:hAnsi="Palatino Linotype"/>
        </w:rPr>
        <w:t>,</w:t>
      </w:r>
      <w:r w:rsidR="00CE5359" w:rsidRPr="00744EBA">
        <w:rPr>
          <w:rFonts w:ascii="Palatino Linotype" w:hAnsi="Palatino Linotype"/>
        </w:rPr>
        <w:t xml:space="preserve"> </w:t>
      </w:r>
      <w:r w:rsidR="00617EAE" w:rsidRPr="00744EBA">
        <w:rPr>
          <w:rFonts w:ascii="Palatino Linotype" w:hAnsi="Palatino Linotype"/>
        </w:rPr>
        <w:t xml:space="preserve">a </w:t>
      </w:r>
      <w:r w:rsidR="00CE5359" w:rsidRPr="00744EBA">
        <w:rPr>
          <w:rFonts w:ascii="Palatino Linotype" w:hAnsi="Palatino Linotype"/>
        </w:rPr>
        <w:t xml:space="preserve"> studentami zagranicznymi. W przypadku zapisu</w:t>
      </w:r>
      <w:r w:rsidR="00617EAE" w:rsidRPr="00744EBA">
        <w:rPr>
          <w:rFonts w:ascii="Palatino Linotype" w:hAnsi="Palatino Linotype"/>
        </w:rPr>
        <w:t xml:space="preserve"> na ten program</w:t>
      </w:r>
      <w:r w:rsidR="007A4FE2" w:rsidRPr="00744EBA">
        <w:rPr>
          <w:rFonts w:ascii="Palatino Linotype" w:hAnsi="Palatino Linotype"/>
        </w:rPr>
        <w:t xml:space="preserve">, każdej osobie </w:t>
      </w:r>
      <w:r w:rsidR="0045657C" w:rsidRPr="00744EBA">
        <w:rPr>
          <w:rFonts w:ascii="Palatino Linotype" w:hAnsi="Palatino Linotype"/>
        </w:rPr>
        <w:t xml:space="preserve">przyjeżdzającej w ramach wymiany zostaje przydzielony jeden student </w:t>
      </w:r>
      <w:r w:rsidR="009F68EE" w:rsidRPr="00744EBA">
        <w:rPr>
          <w:rFonts w:ascii="Palatino Linotype" w:hAnsi="Palatino Linotype"/>
        </w:rPr>
        <w:t xml:space="preserve">lokalny, którego zadaniem jest </w:t>
      </w:r>
      <w:r w:rsidR="003E30D4" w:rsidRPr="00744EBA">
        <w:rPr>
          <w:rFonts w:ascii="Palatino Linotype" w:hAnsi="Palatino Linotype"/>
        </w:rPr>
        <w:t xml:space="preserve">zapoznanie studenta przyjezdnego z </w:t>
      </w:r>
      <w:r w:rsidR="00CE32B6" w:rsidRPr="00744EBA">
        <w:rPr>
          <w:rFonts w:ascii="Palatino Linotype" w:hAnsi="Palatino Linotype"/>
        </w:rPr>
        <w:t>nową rzeczywistością na uczelni, jak i poza</w:t>
      </w:r>
      <w:r w:rsidR="00617EAE" w:rsidRPr="00744EBA">
        <w:rPr>
          <w:rFonts w:ascii="Palatino Linotype" w:hAnsi="Palatino Linotype"/>
        </w:rPr>
        <w:t xml:space="preserve"> nią</w:t>
      </w:r>
      <w:r w:rsidR="00CE32B6" w:rsidRPr="00744EBA">
        <w:rPr>
          <w:rFonts w:ascii="Palatino Linotype" w:hAnsi="Palatino Linotype"/>
        </w:rPr>
        <w:t xml:space="preserve">. </w:t>
      </w:r>
    </w:p>
    <w:p w14:paraId="5773F7FF" w14:textId="77777777" w:rsidR="00FC66D9" w:rsidRPr="00744EBA" w:rsidRDefault="00FC66D9" w:rsidP="00F43A34">
      <w:pPr>
        <w:spacing w:after="0"/>
        <w:jc w:val="both"/>
        <w:rPr>
          <w:rFonts w:ascii="Palatino Linotype" w:hAnsi="Palatino Linotype"/>
        </w:rPr>
      </w:pPr>
    </w:p>
    <w:p w14:paraId="7FA6E0FA" w14:textId="08897D83" w:rsidR="00F43A34" w:rsidRPr="00744EBA" w:rsidRDefault="004B73D9" w:rsidP="00F43A34">
      <w:p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W przypadku, gdy </w:t>
      </w:r>
      <w:r w:rsidR="008C0345" w:rsidRPr="00744EBA">
        <w:rPr>
          <w:rFonts w:ascii="Palatino Linotype" w:hAnsi="Palatino Linotype"/>
        </w:rPr>
        <w:t xml:space="preserve">nie zapiszemy się do programu, </w:t>
      </w:r>
      <w:r w:rsidR="007F2135" w:rsidRPr="00744EBA">
        <w:rPr>
          <w:rFonts w:ascii="Palatino Linotype" w:hAnsi="Palatino Linotype"/>
        </w:rPr>
        <w:t>istnieje wiele możliwości, aby na uczelni doskonalić znajomość języka hiszpańskiego</w:t>
      </w:r>
      <w:r w:rsidR="00925D72" w:rsidRPr="00744EBA">
        <w:rPr>
          <w:rFonts w:ascii="Palatino Linotype" w:hAnsi="Palatino Linotype"/>
        </w:rPr>
        <w:t xml:space="preserve">, ale również języka angielskiego. </w:t>
      </w:r>
      <w:r w:rsidR="00B46DDD" w:rsidRPr="00744EBA">
        <w:rPr>
          <w:rFonts w:ascii="Palatino Linotype" w:hAnsi="Palatino Linotype"/>
        </w:rPr>
        <w:t xml:space="preserve">Już od rozpoczęcia zajęć na uczelni można </w:t>
      </w:r>
      <w:r w:rsidR="007F37E0" w:rsidRPr="00744EBA">
        <w:rPr>
          <w:rFonts w:ascii="Palatino Linotype" w:hAnsi="Palatino Linotype"/>
        </w:rPr>
        <w:t xml:space="preserve">zauważyć, iż w ramach programu danego przedmiotu </w:t>
      </w:r>
      <w:r w:rsidR="007F37E0" w:rsidRPr="00744EBA">
        <w:rPr>
          <w:rFonts w:ascii="Palatino Linotype" w:hAnsi="Palatino Linotype"/>
          <w:b/>
          <w:bCs/>
        </w:rPr>
        <w:t xml:space="preserve">prowadzący organizują wiele zadań grupowych, </w:t>
      </w:r>
      <w:r w:rsidR="006A51A8" w:rsidRPr="00744EBA">
        <w:rPr>
          <w:rFonts w:ascii="Palatino Linotype" w:hAnsi="Palatino Linotype"/>
          <w:b/>
          <w:bCs/>
        </w:rPr>
        <w:t>w szczególności prezentacji</w:t>
      </w:r>
      <w:r w:rsidR="006A51A8" w:rsidRPr="00744EBA">
        <w:rPr>
          <w:rFonts w:ascii="Palatino Linotype" w:hAnsi="Palatino Linotype"/>
        </w:rPr>
        <w:t xml:space="preserve">. </w:t>
      </w:r>
      <w:r w:rsidR="007F3D86" w:rsidRPr="00744EBA">
        <w:rPr>
          <w:rFonts w:ascii="Palatino Linotype" w:hAnsi="Palatino Linotype"/>
        </w:rPr>
        <w:t xml:space="preserve">Uważam, że jest to </w:t>
      </w:r>
      <w:r w:rsidR="00251570" w:rsidRPr="00744EBA">
        <w:rPr>
          <w:rFonts w:ascii="Palatino Linotype" w:hAnsi="Palatino Linotype"/>
        </w:rPr>
        <w:t xml:space="preserve">ogromna możliwość </w:t>
      </w:r>
      <w:r w:rsidR="00577BA8" w:rsidRPr="00744EBA">
        <w:rPr>
          <w:rFonts w:ascii="Palatino Linotype" w:hAnsi="Palatino Linotype"/>
        </w:rPr>
        <w:t xml:space="preserve">na rozwój językowy, jak i </w:t>
      </w:r>
      <w:r w:rsidR="00617EAE" w:rsidRPr="00744EBA">
        <w:rPr>
          <w:rFonts w:ascii="Palatino Linotype" w:hAnsi="Palatino Linotype"/>
        </w:rPr>
        <w:t xml:space="preserve">na </w:t>
      </w:r>
      <w:r w:rsidR="000937EA" w:rsidRPr="00744EBA">
        <w:rPr>
          <w:rFonts w:ascii="Palatino Linotype" w:hAnsi="Palatino Linotype"/>
        </w:rPr>
        <w:t xml:space="preserve">ćwiczenie </w:t>
      </w:r>
      <w:r w:rsidR="009E062C">
        <w:rPr>
          <w:rFonts w:ascii="Palatino Linotype" w:hAnsi="Palatino Linotype"/>
        </w:rPr>
        <w:t>występowania przed innymi</w:t>
      </w:r>
      <w:r w:rsidR="00A25D25" w:rsidRPr="00744EBA">
        <w:rPr>
          <w:rFonts w:ascii="Palatino Linotype" w:hAnsi="Palatino Linotype"/>
        </w:rPr>
        <w:t xml:space="preserve">. Oczywiście wiąże się z tym stres, natomiast </w:t>
      </w:r>
      <w:r w:rsidR="00DC3732" w:rsidRPr="00744EBA">
        <w:rPr>
          <w:rFonts w:ascii="Palatino Linotype" w:hAnsi="Palatino Linotype"/>
        </w:rPr>
        <w:t xml:space="preserve">ma to pozytywne przełożenie na naszą </w:t>
      </w:r>
      <w:r w:rsidR="00A5533D">
        <w:rPr>
          <w:rFonts w:ascii="Palatino Linotype" w:hAnsi="Palatino Linotype"/>
        </w:rPr>
        <w:t>samoocenę</w:t>
      </w:r>
      <w:r w:rsidR="00DC3732" w:rsidRPr="00744EBA">
        <w:rPr>
          <w:rFonts w:ascii="Palatino Linotype" w:hAnsi="Palatino Linotype"/>
        </w:rPr>
        <w:t xml:space="preserve"> </w:t>
      </w:r>
      <w:r w:rsidR="00AD2230" w:rsidRPr="00744EBA">
        <w:rPr>
          <w:rFonts w:ascii="Palatino Linotype" w:hAnsi="Palatino Linotype"/>
        </w:rPr>
        <w:t xml:space="preserve">oraz na potencjalne wystąpienia publiczne, które </w:t>
      </w:r>
      <w:r w:rsidR="00AB634B" w:rsidRPr="00744EBA">
        <w:rPr>
          <w:rFonts w:ascii="Palatino Linotype" w:hAnsi="Palatino Linotype"/>
        </w:rPr>
        <w:t>są związane ze specjalizacją tłumaczeniową.</w:t>
      </w:r>
    </w:p>
    <w:p w14:paraId="0BB19251" w14:textId="77777777" w:rsidR="00FC66D9" w:rsidRPr="00744EBA" w:rsidRDefault="00FC66D9" w:rsidP="00F43A34">
      <w:pPr>
        <w:spacing w:after="0"/>
        <w:jc w:val="both"/>
        <w:rPr>
          <w:rFonts w:ascii="Palatino Linotype" w:hAnsi="Palatino Linotype"/>
        </w:rPr>
      </w:pPr>
    </w:p>
    <w:p w14:paraId="1A4947CE" w14:textId="5257437F" w:rsidR="00D94D90" w:rsidRPr="00744EBA" w:rsidRDefault="00891187" w:rsidP="00F43A34">
      <w:p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Kolejną możliwością poszerzenia wiedzy językowej </w:t>
      </w:r>
      <w:r w:rsidR="00863D40" w:rsidRPr="00744EBA">
        <w:rPr>
          <w:rFonts w:ascii="Palatino Linotype" w:hAnsi="Palatino Linotype"/>
        </w:rPr>
        <w:t xml:space="preserve">jest </w:t>
      </w:r>
      <w:r w:rsidR="00863D40" w:rsidRPr="00744EBA">
        <w:rPr>
          <w:rFonts w:ascii="Palatino Linotype" w:hAnsi="Palatino Linotype"/>
          <w:b/>
          <w:bCs/>
        </w:rPr>
        <w:t xml:space="preserve">codzienna interakcja </w:t>
      </w:r>
      <w:r w:rsidR="00684FCE" w:rsidRPr="00744EBA">
        <w:rPr>
          <w:rFonts w:ascii="Palatino Linotype" w:hAnsi="Palatino Linotype"/>
          <w:b/>
          <w:bCs/>
        </w:rPr>
        <w:t>z mieszkańcami Kraju Basków</w:t>
      </w:r>
      <w:r w:rsidR="00E5798B" w:rsidRPr="00744EBA">
        <w:rPr>
          <w:rFonts w:ascii="Palatino Linotype" w:hAnsi="Palatino Linotype"/>
          <w:b/>
          <w:bCs/>
        </w:rPr>
        <w:t>.</w:t>
      </w:r>
      <w:r w:rsidR="00E5798B" w:rsidRPr="00744EBA">
        <w:rPr>
          <w:rFonts w:ascii="Palatino Linotype" w:hAnsi="Palatino Linotype"/>
        </w:rPr>
        <w:t xml:space="preserve"> </w:t>
      </w:r>
      <w:r w:rsidR="00617EAE" w:rsidRPr="00744EBA">
        <w:rPr>
          <w:rFonts w:ascii="Palatino Linotype" w:hAnsi="Palatino Linotype"/>
        </w:rPr>
        <w:t>Polega</w:t>
      </w:r>
      <w:r w:rsidR="00E5798B" w:rsidRPr="00744EBA">
        <w:rPr>
          <w:rFonts w:ascii="Palatino Linotype" w:hAnsi="Palatino Linotype"/>
        </w:rPr>
        <w:t xml:space="preserve"> to nie tylko </w:t>
      </w:r>
      <w:r w:rsidR="002D12E5" w:rsidRPr="00744EBA">
        <w:rPr>
          <w:rFonts w:ascii="Palatino Linotype" w:hAnsi="Palatino Linotype"/>
        </w:rPr>
        <w:t xml:space="preserve">na utrzymaniu </w:t>
      </w:r>
      <w:r w:rsidR="00E03276" w:rsidRPr="00744EBA">
        <w:rPr>
          <w:rFonts w:ascii="Palatino Linotype" w:hAnsi="Palatino Linotype"/>
        </w:rPr>
        <w:t>relacj</w:t>
      </w:r>
      <w:r w:rsidR="002D12E5" w:rsidRPr="00744EBA">
        <w:rPr>
          <w:rFonts w:ascii="Palatino Linotype" w:hAnsi="Palatino Linotype"/>
        </w:rPr>
        <w:t>i</w:t>
      </w:r>
      <w:r w:rsidR="00E03276" w:rsidRPr="00744EBA">
        <w:rPr>
          <w:rFonts w:ascii="Palatino Linotype" w:hAnsi="Palatino Linotype"/>
        </w:rPr>
        <w:t xml:space="preserve"> ze studentami lokalnymi, ale również </w:t>
      </w:r>
      <w:r w:rsidR="002D12E5" w:rsidRPr="00744EBA">
        <w:rPr>
          <w:rFonts w:ascii="Palatino Linotype" w:hAnsi="Palatino Linotype"/>
        </w:rPr>
        <w:t xml:space="preserve">na </w:t>
      </w:r>
      <w:r w:rsidR="005C7768" w:rsidRPr="00744EBA">
        <w:rPr>
          <w:rFonts w:ascii="Palatino Linotype" w:hAnsi="Palatino Linotype"/>
        </w:rPr>
        <w:t>zderzeni</w:t>
      </w:r>
      <w:r w:rsidR="009E062C">
        <w:rPr>
          <w:rFonts w:ascii="Palatino Linotype" w:hAnsi="Palatino Linotype"/>
        </w:rPr>
        <w:t>u</w:t>
      </w:r>
      <w:r w:rsidR="005C7768" w:rsidRPr="00744EBA">
        <w:rPr>
          <w:rFonts w:ascii="Palatino Linotype" w:hAnsi="Palatino Linotype"/>
        </w:rPr>
        <w:t xml:space="preserve"> się </w:t>
      </w:r>
      <w:r w:rsidR="009E062C">
        <w:rPr>
          <w:rFonts w:ascii="Palatino Linotype" w:hAnsi="Palatino Linotype"/>
        </w:rPr>
        <w:t xml:space="preserve">z </w:t>
      </w:r>
      <w:r w:rsidR="005C7768" w:rsidRPr="00744EBA">
        <w:rPr>
          <w:rFonts w:ascii="Palatino Linotype" w:hAnsi="Palatino Linotype"/>
        </w:rPr>
        <w:t>codziennymi sytuacjami</w:t>
      </w:r>
      <w:r w:rsidR="006773CF" w:rsidRPr="00744EBA">
        <w:rPr>
          <w:rFonts w:ascii="Palatino Linotype" w:hAnsi="Palatino Linotype"/>
        </w:rPr>
        <w:t>, taki</w:t>
      </w:r>
      <w:r w:rsidR="00B075AD" w:rsidRPr="00744EBA">
        <w:rPr>
          <w:rFonts w:ascii="Palatino Linotype" w:hAnsi="Palatino Linotype"/>
        </w:rPr>
        <w:t>mi</w:t>
      </w:r>
      <w:r w:rsidR="006773CF" w:rsidRPr="00744EBA">
        <w:rPr>
          <w:rFonts w:ascii="Palatino Linotype" w:hAnsi="Palatino Linotype"/>
        </w:rPr>
        <w:t xml:space="preserve"> jak zakupy</w:t>
      </w:r>
      <w:r w:rsidR="00BC5F7E" w:rsidRPr="00744EBA">
        <w:rPr>
          <w:rFonts w:ascii="Palatino Linotype" w:hAnsi="Palatino Linotype"/>
        </w:rPr>
        <w:t>, wyjścia do obiektów muzealnych</w:t>
      </w:r>
      <w:r w:rsidR="00B075AD" w:rsidRPr="00744EBA">
        <w:rPr>
          <w:rFonts w:ascii="Palatino Linotype" w:hAnsi="Palatino Linotype"/>
        </w:rPr>
        <w:t xml:space="preserve">, czy do kina. </w:t>
      </w:r>
      <w:r w:rsidR="00BC5F7E" w:rsidRPr="00744EBA">
        <w:rPr>
          <w:rFonts w:ascii="Palatino Linotype" w:hAnsi="Palatino Linotype"/>
        </w:rPr>
        <w:t xml:space="preserve">Każda taka okazja pozwoliła mi na </w:t>
      </w:r>
      <w:r w:rsidR="00B075AD" w:rsidRPr="00744EBA">
        <w:rPr>
          <w:rFonts w:ascii="Palatino Linotype" w:hAnsi="Palatino Linotype"/>
        </w:rPr>
        <w:t xml:space="preserve">poszerzenie słownictwa oraz budowanie </w:t>
      </w:r>
      <w:r w:rsidR="004C3BF0" w:rsidRPr="00744EBA">
        <w:rPr>
          <w:rFonts w:ascii="Palatino Linotype" w:hAnsi="Palatino Linotype"/>
        </w:rPr>
        <w:t>pewności siebie.</w:t>
      </w:r>
    </w:p>
    <w:p w14:paraId="257E63EB" w14:textId="77777777" w:rsidR="004C3BF0" w:rsidRPr="00D94D90" w:rsidRDefault="004C3BF0" w:rsidP="00F43A34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7D48E88" w14:textId="78824250" w:rsidR="00F43A34" w:rsidRDefault="00F43A34" w:rsidP="00720B3D">
      <w:pPr>
        <w:shd w:val="clear" w:color="auto" w:fill="D5DCE4" w:themeFill="text2" w:themeFillTint="33"/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72BB7697">
        <w:rPr>
          <w:rFonts w:ascii="Palatino Linotype" w:hAnsi="Palatino Linotype"/>
          <w:b/>
          <w:bCs/>
          <w:sz w:val="24"/>
          <w:szCs w:val="24"/>
        </w:rPr>
        <w:t>IV. Wskazówki i rady praktyczne dla przyszłych studentów Erasmus</w:t>
      </w:r>
    </w:p>
    <w:p w14:paraId="73C5067C" w14:textId="0B13C5B5" w:rsidR="72BB7697" w:rsidRDefault="72BB7697" w:rsidP="72BB7697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4FD2F7F" w14:textId="486F0F34" w:rsidR="004C3BF0" w:rsidRPr="00744EBA" w:rsidRDefault="004C3BF0" w:rsidP="004C3BF0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Poza </w:t>
      </w:r>
      <w:r w:rsidR="005714C4" w:rsidRPr="00744EBA">
        <w:rPr>
          <w:rFonts w:ascii="Palatino Linotype" w:hAnsi="Palatino Linotype"/>
        </w:rPr>
        <w:t xml:space="preserve">aktywnościami organizowanymi przez Uniwersytet w Deusto, warto </w:t>
      </w:r>
      <w:r w:rsidR="00043270" w:rsidRPr="00744EBA">
        <w:rPr>
          <w:rFonts w:ascii="Palatino Linotype" w:hAnsi="Palatino Linotype"/>
        </w:rPr>
        <w:t>korz</w:t>
      </w:r>
      <w:r w:rsidR="00231A36" w:rsidRPr="00744EBA">
        <w:rPr>
          <w:rFonts w:ascii="Palatino Linotype" w:hAnsi="Palatino Linotype"/>
        </w:rPr>
        <w:t>ys</w:t>
      </w:r>
      <w:r w:rsidR="00043270" w:rsidRPr="00744EBA">
        <w:rPr>
          <w:rFonts w:ascii="Palatino Linotype" w:hAnsi="Palatino Linotype"/>
        </w:rPr>
        <w:t xml:space="preserve">tać z platformy </w:t>
      </w:r>
      <w:r w:rsidR="00043270" w:rsidRPr="00744EBA">
        <w:rPr>
          <w:rFonts w:ascii="Palatino Linotype" w:hAnsi="Palatino Linotype"/>
          <w:b/>
          <w:bCs/>
        </w:rPr>
        <w:t>Happy Erasmus</w:t>
      </w:r>
      <w:r w:rsidR="00043270" w:rsidRPr="00744EBA">
        <w:rPr>
          <w:rFonts w:ascii="Palatino Linotype" w:hAnsi="Palatino Linotype"/>
        </w:rPr>
        <w:t>, odpowiedzialnej za organizowanie wydarzeń</w:t>
      </w:r>
      <w:r w:rsidR="00231A36" w:rsidRPr="00744EBA">
        <w:rPr>
          <w:rFonts w:ascii="Palatino Linotype" w:hAnsi="Palatino Linotype"/>
        </w:rPr>
        <w:t xml:space="preserve">, aktywności </w:t>
      </w:r>
      <w:r w:rsidR="00231A36" w:rsidRPr="00744EBA">
        <w:rPr>
          <w:rFonts w:ascii="Palatino Linotype" w:hAnsi="Palatino Linotype"/>
        </w:rPr>
        <w:lastRenderedPageBreak/>
        <w:t>sportowych (np. surfing</w:t>
      </w:r>
      <w:r w:rsidR="00F542C4" w:rsidRPr="00744EBA">
        <w:rPr>
          <w:rFonts w:ascii="Palatino Linotype" w:hAnsi="Palatino Linotype"/>
        </w:rPr>
        <w:t>)</w:t>
      </w:r>
      <w:r w:rsidR="00645E71" w:rsidRPr="00744EBA">
        <w:rPr>
          <w:rFonts w:ascii="Palatino Linotype" w:hAnsi="Palatino Linotype"/>
        </w:rPr>
        <w:t xml:space="preserve">, </w:t>
      </w:r>
      <w:r w:rsidR="00D163C1" w:rsidRPr="00744EBA">
        <w:rPr>
          <w:rFonts w:ascii="Palatino Linotype" w:hAnsi="Palatino Linotype"/>
        </w:rPr>
        <w:t>czy</w:t>
      </w:r>
      <w:r w:rsidR="00645E71" w:rsidRPr="00744EBA">
        <w:rPr>
          <w:rFonts w:ascii="Palatino Linotype" w:hAnsi="Palatino Linotype"/>
        </w:rPr>
        <w:t xml:space="preserve"> w</w:t>
      </w:r>
      <w:r w:rsidR="00D163C1" w:rsidRPr="00744EBA">
        <w:rPr>
          <w:rFonts w:ascii="Palatino Linotype" w:hAnsi="Palatino Linotype"/>
        </w:rPr>
        <w:t xml:space="preserve">yjazdów </w:t>
      </w:r>
      <w:r w:rsidR="00D20D87" w:rsidRPr="00744EBA">
        <w:rPr>
          <w:rFonts w:ascii="Palatino Linotype" w:hAnsi="Palatino Linotype"/>
        </w:rPr>
        <w:t>do</w:t>
      </w:r>
      <w:r w:rsidR="00D163C1" w:rsidRPr="00744EBA">
        <w:rPr>
          <w:rFonts w:ascii="Palatino Linotype" w:hAnsi="Palatino Linotype"/>
        </w:rPr>
        <w:t xml:space="preserve"> różnych miast w Hiszpanii, jak i poza nią (np. Francja, Maroko). </w:t>
      </w:r>
      <w:r w:rsidR="004C4B9F" w:rsidRPr="00744EBA">
        <w:rPr>
          <w:rFonts w:ascii="Palatino Linotype" w:hAnsi="Palatino Linotype"/>
        </w:rPr>
        <w:t xml:space="preserve">Jest to również program oferujący mieszkania dla studentów przyjeżdżających w ramach wymiany. </w:t>
      </w:r>
    </w:p>
    <w:p w14:paraId="549D51C4" w14:textId="20F21ECE" w:rsidR="006D2FB5" w:rsidRPr="00744EBA" w:rsidRDefault="009C06A2" w:rsidP="004C3BF0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W przypadku poszukiwania zakwaterowania, uczelnia oferuje akademik, </w:t>
      </w:r>
      <w:r w:rsidR="00D20D87" w:rsidRPr="00744EBA">
        <w:rPr>
          <w:rFonts w:ascii="Palatino Linotype" w:hAnsi="Palatino Linotype"/>
        </w:rPr>
        <w:t xml:space="preserve">jak i </w:t>
      </w:r>
      <w:r w:rsidR="000F0602" w:rsidRPr="00744EBA">
        <w:rPr>
          <w:rFonts w:ascii="Palatino Linotype" w:hAnsi="Palatino Linotype"/>
        </w:rPr>
        <w:t xml:space="preserve">udostępnia dokument, w którym zawarte są ważne informacje dla studentów zagranicznych przed wyjazdem, w tym </w:t>
      </w:r>
      <w:r w:rsidR="00412ABA" w:rsidRPr="00744EBA">
        <w:rPr>
          <w:rFonts w:ascii="Palatino Linotype" w:hAnsi="Palatino Linotype"/>
        </w:rPr>
        <w:t xml:space="preserve">platformy oferujące miejsca zamieszkania, jak </w:t>
      </w:r>
      <w:r w:rsidR="00412ABA" w:rsidRPr="00744EBA">
        <w:rPr>
          <w:rFonts w:ascii="Palatino Linotype" w:hAnsi="Palatino Linotype"/>
          <w:b/>
          <w:bCs/>
        </w:rPr>
        <w:t>Erasmus Play</w:t>
      </w:r>
      <w:r w:rsidR="00412ABA" w:rsidRPr="00744EBA">
        <w:rPr>
          <w:rFonts w:ascii="Palatino Linotype" w:hAnsi="Palatino Linotype"/>
        </w:rPr>
        <w:t xml:space="preserve">. </w:t>
      </w:r>
      <w:r w:rsidR="00BB0546" w:rsidRPr="00744EBA">
        <w:rPr>
          <w:rFonts w:ascii="Palatino Linotype" w:hAnsi="Palatino Linotype"/>
        </w:rPr>
        <w:t xml:space="preserve">Istnieją również inne platformy, na których można szukać </w:t>
      </w:r>
      <w:r w:rsidR="00A05659" w:rsidRPr="00744EBA">
        <w:rPr>
          <w:rFonts w:ascii="Palatino Linotype" w:hAnsi="Palatino Linotype"/>
        </w:rPr>
        <w:t xml:space="preserve">zakwaterowania np. </w:t>
      </w:r>
      <w:r w:rsidR="00A05659" w:rsidRPr="00744EBA">
        <w:rPr>
          <w:rFonts w:ascii="Palatino Linotype" w:hAnsi="Palatino Linotype"/>
          <w:b/>
          <w:bCs/>
        </w:rPr>
        <w:t xml:space="preserve">Idealista, HousingAnywhere, </w:t>
      </w:r>
      <w:r w:rsidR="00942D97" w:rsidRPr="00744EBA">
        <w:rPr>
          <w:rFonts w:ascii="Palatino Linotype" w:hAnsi="Palatino Linotype"/>
          <w:b/>
          <w:bCs/>
        </w:rPr>
        <w:t>Students.Rent</w:t>
      </w:r>
      <w:r w:rsidR="00942D97" w:rsidRPr="00744EBA">
        <w:rPr>
          <w:rFonts w:ascii="Palatino Linotype" w:hAnsi="Palatino Linotype"/>
        </w:rPr>
        <w:t xml:space="preserve"> (ostatnia platforma</w:t>
      </w:r>
      <w:r w:rsidR="008F4D0C" w:rsidRPr="00744EBA">
        <w:rPr>
          <w:rFonts w:ascii="Palatino Linotype" w:hAnsi="Palatino Linotype"/>
        </w:rPr>
        <w:t xml:space="preserve"> to część programu Happy Erasmus</w:t>
      </w:r>
      <w:r w:rsidR="006D2FB5" w:rsidRPr="00744EBA">
        <w:rPr>
          <w:rFonts w:ascii="Palatino Linotype" w:hAnsi="Palatino Linotype"/>
        </w:rPr>
        <w:t xml:space="preserve">). </w:t>
      </w:r>
      <w:r w:rsidR="00A5533D">
        <w:rPr>
          <w:rFonts w:ascii="Palatino Linotype" w:hAnsi="Palatino Linotype"/>
        </w:rPr>
        <w:t xml:space="preserve">Przy wyborze mieszkania warto zwracać uwagę na </w:t>
      </w:r>
      <w:r w:rsidR="00AB6F33">
        <w:rPr>
          <w:rFonts w:ascii="Palatino Linotype" w:hAnsi="Palatino Linotype"/>
        </w:rPr>
        <w:t xml:space="preserve">to, czy mieszkanie posiada centralne ogrzewanie, ponieważ </w:t>
      </w:r>
      <w:r w:rsidR="000B724E">
        <w:rPr>
          <w:rFonts w:ascii="Palatino Linotype" w:hAnsi="Palatino Linotype"/>
        </w:rPr>
        <w:t>zimą w mieszkaniach jest chłodniej niż na zewnątrz.</w:t>
      </w:r>
    </w:p>
    <w:p w14:paraId="1374210C" w14:textId="291B001E" w:rsidR="00CB43D3" w:rsidRPr="00744EBA" w:rsidRDefault="00D20D87" w:rsidP="004C3BF0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 </w:t>
      </w:r>
      <w:r w:rsidR="000245E4" w:rsidRPr="00744EBA">
        <w:rPr>
          <w:rFonts w:ascii="Palatino Linotype" w:hAnsi="Palatino Linotype"/>
        </w:rPr>
        <w:t xml:space="preserve">W trakcie wypełniania Learning Agreement </w:t>
      </w:r>
      <w:r w:rsidR="005C7768" w:rsidRPr="00744EBA">
        <w:rPr>
          <w:rFonts w:ascii="Palatino Linotype" w:hAnsi="Palatino Linotype"/>
        </w:rPr>
        <w:t>należ</w:t>
      </w:r>
      <w:r w:rsidR="00F45B48" w:rsidRPr="00744EBA">
        <w:rPr>
          <w:rFonts w:ascii="Palatino Linotype" w:hAnsi="Palatino Linotype"/>
        </w:rPr>
        <w:t xml:space="preserve">y skontaktować się z wykładowcami na uczelni macierzystej, aby omówić warunki zaliczenia danego przedmiotu. W przypadku znalezienia </w:t>
      </w:r>
      <w:r w:rsidR="002456F7" w:rsidRPr="00744EBA">
        <w:rPr>
          <w:rFonts w:ascii="Palatino Linotype" w:hAnsi="Palatino Linotype"/>
        </w:rPr>
        <w:t>przedmiotu, którego sylabus odpowiada zajęciom na UMCS</w:t>
      </w:r>
      <w:r w:rsidR="009C3963" w:rsidRPr="00744EBA">
        <w:rPr>
          <w:rFonts w:ascii="Palatino Linotype" w:hAnsi="Palatino Linotype"/>
        </w:rPr>
        <w:t>-</w:t>
      </w:r>
      <w:r w:rsidR="002456F7" w:rsidRPr="00744EBA">
        <w:rPr>
          <w:rFonts w:ascii="Palatino Linotype" w:hAnsi="Palatino Linotype"/>
        </w:rPr>
        <w:t>ie</w:t>
      </w:r>
      <w:r w:rsidR="00E65BFD" w:rsidRPr="00744EBA">
        <w:rPr>
          <w:rFonts w:ascii="Palatino Linotype" w:hAnsi="Palatino Linotype"/>
        </w:rPr>
        <w:t xml:space="preserve">, ocena z Uniwersytetu w Deusto zostanie wpisana </w:t>
      </w:r>
      <w:r w:rsidR="00CE6AD1" w:rsidRPr="00744EBA">
        <w:rPr>
          <w:rFonts w:ascii="Palatino Linotype" w:hAnsi="Palatino Linotype"/>
        </w:rPr>
        <w:t>przez prowadzącego na UMCS</w:t>
      </w:r>
      <w:r w:rsidR="009C3963" w:rsidRPr="00744EBA">
        <w:rPr>
          <w:rFonts w:ascii="Palatino Linotype" w:hAnsi="Palatino Linotype"/>
        </w:rPr>
        <w:t>-</w:t>
      </w:r>
      <w:r w:rsidR="00CE6AD1" w:rsidRPr="00744EBA">
        <w:rPr>
          <w:rFonts w:ascii="Palatino Linotype" w:hAnsi="Palatino Linotype"/>
        </w:rPr>
        <w:t>ie</w:t>
      </w:r>
      <w:r w:rsidR="00AD6407" w:rsidRPr="00744EBA">
        <w:rPr>
          <w:rFonts w:ascii="Palatino Linotype" w:hAnsi="Palatino Linotype"/>
        </w:rPr>
        <w:t>. Natomiast</w:t>
      </w:r>
      <w:r w:rsidR="00B7412D" w:rsidRPr="00744EBA">
        <w:rPr>
          <w:rFonts w:ascii="Palatino Linotype" w:hAnsi="Palatino Linotype"/>
        </w:rPr>
        <w:t xml:space="preserve">, </w:t>
      </w:r>
      <w:r w:rsidR="00AD6407" w:rsidRPr="00744EBA">
        <w:rPr>
          <w:rFonts w:ascii="Palatino Linotype" w:hAnsi="Palatino Linotype"/>
        </w:rPr>
        <w:t xml:space="preserve">jeśli </w:t>
      </w:r>
      <w:r w:rsidR="000940B7" w:rsidRPr="00744EBA">
        <w:rPr>
          <w:rFonts w:ascii="Palatino Linotype" w:hAnsi="Palatino Linotype"/>
        </w:rPr>
        <w:t xml:space="preserve">nie jesteśmy w stanie znaleźć odpowiednika na uczelni przyjmującej, to </w:t>
      </w:r>
      <w:r w:rsidR="00B7412D" w:rsidRPr="00744EBA">
        <w:rPr>
          <w:rFonts w:ascii="Palatino Linotype" w:hAnsi="Palatino Linotype"/>
        </w:rPr>
        <w:t xml:space="preserve">zwykle przedmiot </w:t>
      </w:r>
      <w:r w:rsidR="00BD6E4B" w:rsidRPr="00744EBA">
        <w:rPr>
          <w:rFonts w:ascii="Palatino Linotype" w:hAnsi="Palatino Linotype"/>
        </w:rPr>
        <w:t>zalicza się</w:t>
      </w:r>
      <w:r w:rsidR="00B7412D" w:rsidRPr="00744EBA">
        <w:rPr>
          <w:rFonts w:ascii="Palatino Linotype" w:hAnsi="Palatino Linotype"/>
        </w:rPr>
        <w:t xml:space="preserve"> po powrocie z wymiany. </w:t>
      </w:r>
      <w:r w:rsidR="001647DD" w:rsidRPr="00744EBA">
        <w:rPr>
          <w:rFonts w:ascii="Palatino Linotype" w:hAnsi="Palatino Linotype"/>
        </w:rPr>
        <w:t xml:space="preserve">Warto również podkreślić, </w:t>
      </w:r>
      <w:r w:rsidR="00397B3A" w:rsidRPr="00744EBA">
        <w:rPr>
          <w:rFonts w:ascii="Palatino Linotype" w:hAnsi="Palatino Linotype"/>
        </w:rPr>
        <w:t xml:space="preserve">iż mimo wypełniania LA w systemie USOS, trzeba również oddzielnie </w:t>
      </w:r>
      <w:r w:rsidR="00940C1A" w:rsidRPr="00744EBA">
        <w:rPr>
          <w:rFonts w:ascii="Palatino Linotype" w:hAnsi="Palatino Linotype"/>
        </w:rPr>
        <w:t xml:space="preserve">wybrać przedmioty </w:t>
      </w:r>
      <w:r w:rsidR="009D2DF3" w:rsidRPr="00744EBA">
        <w:rPr>
          <w:rFonts w:ascii="Palatino Linotype" w:hAnsi="Palatino Linotype"/>
        </w:rPr>
        <w:t xml:space="preserve">w systemie uczelni (link zostanie przesłany na adres mailowy studenta). </w:t>
      </w:r>
    </w:p>
    <w:p w14:paraId="1E90B942" w14:textId="1AAE4BE1" w:rsidR="008E650E" w:rsidRDefault="008E650E" w:rsidP="004C3BF0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 xml:space="preserve">Kolejną kwestią w trakcie wypełniania LA jest również sprawdzenie, czy </w:t>
      </w:r>
      <w:r w:rsidR="00D17215" w:rsidRPr="00744EBA">
        <w:rPr>
          <w:rFonts w:ascii="Palatino Linotype" w:hAnsi="Palatino Linotype"/>
        </w:rPr>
        <w:t>nie zaszły zmiany dotyczące koordynatora przydzielonego przez uczelnię przyjmującą</w:t>
      </w:r>
      <w:r w:rsidR="002C6FE1" w:rsidRPr="00744EBA">
        <w:rPr>
          <w:rFonts w:ascii="Palatino Linotype" w:hAnsi="Palatino Linotype"/>
        </w:rPr>
        <w:t xml:space="preserve">. Mimo, iż koordynator jest </w:t>
      </w:r>
      <w:r w:rsidRPr="00744EBA">
        <w:rPr>
          <w:rFonts w:ascii="Palatino Linotype" w:hAnsi="Palatino Linotype"/>
        </w:rPr>
        <w:t>wpisywany w systemie USOS</w:t>
      </w:r>
      <w:r w:rsidR="002C6FE1" w:rsidRPr="00744EBA">
        <w:rPr>
          <w:rFonts w:ascii="Palatino Linotype" w:hAnsi="Palatino Linotype"/>
        </w:rPr>
        <w:t>,</w:t>
      </w:r>
      <w:r w:rsidRPr="00744EBA">
        <w:rPr>
          <w:rFonts w:ascii="Palatino Linotype" w:hAnsi="Palatino Linotype"/>
        </w:rPr>
        <w:t xml:space="preserve"> </w:t>
      </w:r>
      <w:r w:rsidR="002C6FE1" w:rsidRPr="00744EBA">
        <w:rPr>
          <w:rFonts w:ascii="Palatino Linotype" w:hAnsi="Palatino Linotype"/>
        </w:rPr>
        <w:t xml:space="preserve">to podana informacja może być już nieaktualna. </w:t>
      </w:r>
    </w:p>
    <w:p w14:paraId="720C7C7A" w14:textId="1EF43157" w:rsidR="00BF7930" w:rsidRPr="005F5572" w:rsidRDefault="005F5572" w:rsidP="005F5572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5F5572">
        <w:rPr>
          <w:rFonts w:ascii="Palatino Linotype" w:hAnsi="Palatino Linotype"/>
        </w:rPr>
        <w:t>R</w:t>
      </w:r>
      <w:r w:rsidR="007F1477" w:rsidRPr="005F5572">
        <w:rPr>
          <w:rFonts w:ascii="Palatino Linotype" w:hAnsi="Palatino Linotype"/>
        </w:rPr>
        <w:t xml:space="preserve">ównie istotnym aspektem </w:t>
      </w:r>
      <w:r w:rsidR="000B724E" w:rsidRPr="005F5572">
        <w:rPr>
          <w:rFonts w:ascii="Palatino Linotype" w:hAnsi="Palatino Linotype"/>
        </w:rPr>
        <w:t xml:space="preserve">w </w:t>
      </w:r>
      <w:r w:rsidR="009E7008" w:rsidRPr="005F5572">
        <w:rPr>
          <w:rFonts w:ascii="Palatino Linotype" w:hAnsi="Palatino Linotype"/>
        </w:rPr>
        <w:t xml:space="preserve">przypadku LA </w:t>
      </w:r>
      <w:r w:rsidR="007F1477" w:rsidRPr="005F5572">
        <w:rPr>
          <w:rFonts w:ascii="Palatino Linotype" w:hAnsi="Palatino Linotype"/>
        </w:rPr>
        <w:t xml:space="preserve">jest fakt, iż Uniwersytet w Deusto nie akceptuje wersji </w:t>
      </w:r>
      <w:r w:rsidR="002A20CF" w:rsidRPr="005F5572">
        <w:rPr>
          <w:rFonts w:ascii="Palatino Linotype" w:hAnsi="Palatino Linotype"/>
        </w:rPr>
        <w:t>elektronicznej</w:t>
      </w:r>
      <w:r w:rsidR="007F1477" w:rsidRPr="005F5572">
        <w:rPr>
          <w:rFonts w:ascii="Palatino Linotype" w:hAnsi="Palatino Linotype"/>
        </w:rPr>
        <w:t xml:space="preserve"> LA</w:t>
      </w:r>
      <w:r w:rsidR="002A20CF" w:rsidRPr="005F5572">
        <w:rPr>
          <w:rFonts w:ascii="Palatino Linotype" w:hAnsi="Palatino Linotype"/>
        </w:rPr>
        <w:t>, wysyłanej za pomocą systemu USOS, dlatego warto zdecydować się na wypełnienie papierowej wersji dokumentu</w:t>
      </w:r>
    </w:p>
    <w:p w14:paraId="1E07AE79" w14:textId="5A988674" w:rsidR="00517DBC" w:rsidRDefault="004B59D5" w:rsidP="00105103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 w:rsidRPr="00744EBA">
        <w:rPr>
          <w:rFonts w:ascii="Palatino Linotype" w:hAnsi="Palatino Linotype"/>
        </w:rPr>
        <w:t>Warto podkreślić, iż Bilbao słynie z dobrze zorganizowanej komunikacji miejskiej</w:t>
      </w:r>
      <w:r w:rsidR="002265F9" w:rsidRPr="00744EBA">
        <w:rPr>
          <w:rFonts w:ascii="Palatino Linotype" w:hAnsi="Palatino Linotype"/>
        </w:rPr>
        <w:t xml:space="preserve">. </w:t>
      </w:r>
      <w:r w:rsidR="000609EF" w:rsidRPr="00744EBA">
        <w:rPr>
          <w:rFonts w:ascii="Palatino Linotype" w:hAnsi="Palatino Linotype"/>
        </w:rPr>
        <w:t xml:space="preserve">Można spotkać </w:t>
      </w:r>
      <w:r w:rsidR="006357E5" w:rsidRPr="00744EBA">
        <w:rPr>
          <w:rFonts w:ascii="Palatino Linotype" w:hAnsi="Palatino Linotype"/>
        </w:rPr>
        <w:t>czerwone i zielone autobusy</w:t>
      </w:r>
      <w:r w:rsidR="009E7008">
        <w:rPr>
          <w:rFonts w:ascii="Palatino Linotype" w:hAnsi="Palatino Linotype"/>
        </w:rPr>
        <w:t>, natomiast jest również</w:t>
      </w:r>
      <w:r w:rsidR="006357E5" w:rsidRPr="00744EBA">
        <w:rPr>
          <w:rFonts w:ascii="Palatino Linotype" w:hAnsi="Palatino Linotype"/>
        </w:rPr>
        <w:t xml:space="preserve"> możliwość skorzystania z metra, które pozwala na dojazd do przepięknej plaży w Sopelanie </w:t>
      </w:r>
      <w:r w:rsidR="00982270" w:rsidRPr="00744EBA">
        <w:rPr>
          <w:rFonts w:ascii="Palatino Linotype" w:hAnsi="Palatino Linotype"/>
        </w:rPr>
        <w:t xml:space="preserve">położonej nad Oceanem Atlantyckim. </w:t>
      </w:r>
      <w:r w:rsidR="0045707A" w:rsidRPr="00744EBA">
        <w:rPr>
          <w:rFonts w:ascii="Palatino Linotype" w:hAnsi="Palatino Linotype"/>
        </w:rPr>
        <w:t>Aby móc skorzystać z komunikacji miejskiej w Bilbao, wystarczy zakupić kartę Barrik</w:t>
      </w:r>
      <w:r w:rsidR="002B276B" w:rsidRPr="00744EBA">
        <w:rPr>
          <w:rFonts w:ascii="Palatino Linotype" w:hAnsi="Palatino Linotype"/>
        </w:rPr>
        <w:t xml:space="preserve"> w automacie przy metrze, a następnie doładować ją dowolną kwotą.</w:t>
      </w:r>
      <w:r w:rsidR="00982270" w:rsidRPr="00744EBA">
        <w:rPr>
          <w:rFonts w:ascii="Palatino Linotype" w:hAnsi="Palatino Linotype"/>
        </w:rPr>
        <w:t xml:space="preserve"> </w:t>
      </w:r>
    </w:p>
    <w:p w14:paraId="2CB844A7" w14:textId="59D0670D" w:rsidR="00105103" w:rsidRPr="00105103" w:rsidRDefault="005F5572" w:rsidP="00105103">
      <w:pPr>
        <w:pStyle w:val="Akapitzlist"/>
        <w:numPr>
          <w:ilvl w:val="0"/>
          <w:numId w:val="9"/>
        </w:num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Ostatnią kwestią jest </w:t>
      </w:r>
      <w:r w:rsidR="009E6D0E">
        <w:rPr>
          <w:rFonts w:ascii="Palatino Linotype" w:hAnsi="Palatino Linotype"/>
        </w:rPr>
        <w:t xml:space="preserve">to, aby zawsze pamiętać o tym, żeby mieć przy sobie parasolkę lub płaszcz przeciwdeszczowy, ponieważ </w:t>
      </w:r>
      <w:r w:rsidR="00173769">
        <w:rPr>
          <w:rFonts w:ascii="Palatino Linotype" w:hAnsi="Palatino Linotype"/>
        </w:rPr>
        <w:t xml:space="preserve">pogoda potrafi zaskoczyć </w:t>
      </w:r>
      <w:r w:rsidR="00CE4894" w:rsidRPr="00CE4894">
        <w:rPr>
          <mc:AlternateContent>
            <mc:Choice Requires="w16se">
              <w:rFonts w:ascii="Palatino Linotype" w:hAnsi="Palatino Linotype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105103" w:rsidRPr="0010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B3D1"/>
    <w:multiLevelType w:val="hybridMultilevel"/>
    <w:tmpl w:val="FFFFFFFF"/>
    <w:lvl w:ilvl="0" w:tplc="581E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4D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B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61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C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E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4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EF750"/>
    <w:multiLevelType w:val="hybridMultilevel"/>
    <w:tmpl w:val="FFFFFFFF"/>
    <w:lvl w:ilvl="0" w:tplc="9750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1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A2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E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44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4B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0C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F7580"/>
    <w:multiLevelType w:val="hybridMultilevel"/>
    <w:tmpl w:val="FFFFFFFF"/>
    <w:lvl w:ilvl="0" w:tplc="8C36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2F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8E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08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C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D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5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3D4A"/>
    <w:multiLevelType w:val="hybridMultilevel"/>
    <w:tmpl w:val="B3680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6E99"/>
    <w:multiLevelType w:val="hybridMultilevel"/>
    <w:tmpl w:val="FFFFFFFF"/>
    <w:lvl w:ilvl="0" w:tplc="CFCA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4C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A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3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A6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69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03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E9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089E3"/>
    <w:multiLevelType w:val="hybridMultilevel"/>
    <w:tmpl w:val="FFFFFFFF"/>
    <w:lvl w:ilvl="0" w:tplc="42C8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D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E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4C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5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6C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4D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0760">
    <w:abstractNumId w:val="5"/>
  </w:num>
  <w:num w:numId="2" w16cid:durableId="687757002">
    <w:abstractNumId w:val="0"/>
  </w:num>
  <w:num w:numId="3" w16cid:durableId="1683237854">
    <w:abstractNumId w:val="6"/>
  </w:num>
  <w:num w:numId="4" w16cid:durableId="858545865">
    <w:abstractNumId w:val="2"/>
  </w:num>
  <w:num w:numId="5" w16cid:durableId="818232908">
    <w:abstractNumId w:val="1"/>
  </w:num>
  <w:num w:numId="9" w16cid:durableId="1704163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92"/>
    <w:rsid w:val="0000730D"/>
    <w:rsid w:val="00014919"/>
    <w:rsid w:val="00022B59"/>
    <w:rsid w:val="000245E4"/>
    <w:rsid w:val="00025A5B"/>
    <w:rsid w:val="0003463F"/>
    <w:rsid w:val="00043270"/>
    <w:rsid w:val="00044D5B"/>
    <w:rsid w:val="00057839"/>
    <w:rsid w:val="000609EF"/>
    <w:rsid w:val="000937EA"/>
    <w:rsid w:val="000940B7"/>
    <w:rsid w:val="000B724E"/>
    <w:rsid w:val="000E15E4"/>
    <w:rsid w:val="000F0602"/>
    <w:rsid w:val="001017BA"/>
    <w:rsid w:val="00105103"/>
    <w:rsid w:val="00131263"/>
    <w:rsid w:val="0013128F"/>
    <w:rsid w:val="001324FB"/>
    <w:rsid w:val="00157C06"/>
    <w:rsid w:val="001647DD"/>
    <w:rsid w:val="0017095C"/>
    <w:rsid w:val="00173769"/>
    <w:rsid w:val="001B00FD"/>
    <w:rsid w:val="001B0C35"/>
    <w:rsid w:val="001E4753"/>
    <w:rsid w:val="001E4C21"/>
    <w:rsid w:val="001F4BC1"/>
    <w:rsid w:val="0022233C"/>
    <w:rsid w:val="002265F9"/>
    <w:rsid w:val="00227374"/>
    <w:rsid w:val="0023094B"/>
    <w:rsid w:val="00231A36"/>
    <w:rsid w:val="002456F7"/>
    <w:rsid w:val="00251570"/>
    <w:rsid w:val="002702D3"/>
    <w:rsid w:val="0027319C"/>
    <w:rsid w:val="002A20CF"/>
    <w:rsid w:val="002A40A0"/>
    <w:rsid w:val="002B141F"/>
    <w:rsid w:val="002B276B"/>
    <w:rsid w:val="002B5B7F"/>
    <w:rsid w:val="002C6FE1"/>
    <w:rsid w:val="002D12E5"/>
    <w:rsid w:val="002D2C8F"/>
    <w:rsid w:val="003122B9"/>
    <w:rsid w:val="00323E07"/>
    <w:rsid w:val="00324D5F"/>
    <w:rsid w:val="003649AA"/>
    <w:rsid w:val="00397B3A"/>
    <w:rsid w:val="003B638B"/>
    <w:rsid w:val="003E30D4"/>
    <w:rsid w:val="00412ABA"/>
    <w:rsid w:val="00422294"/>
    <w:rsid w:val="00437A1A"/>
    <w:rsid w:val="0045657C"/>
    <w:rsid w:val="0045707A"/>
    <w:rsid w:val="0046286A"/>
    <w:rsid w:val="00462D5F"/>
    <w:rsid w:val="00464C67"/>
    <w:rsid w:val="00491545"/>
    <w:rsid w:val="004A3B0D"/>
    <w:rsid w:val="004B066E"/>
    <w:rsid w:val="004B59D5"/>
    <w:rsid w:val="004B6C07"/>
    <w:rsid w:val="004B73D9"/>
    <w:rsid w:val="004C3BF0"/>
    <w:rsid w:val="004C4B9F"/>
    <w:rsid w:val="004D17CA"/>
    <w:rsid w:val="004F094B"/>
    <w:rsid w:val="00517DBC"/>
    <w:rsid w:val="00536B54"/>
    <w:rsid w:val="00547D40"/>
    <w:rsid w:val="00555931"/>
    <w:rsid w:val="005714C4"/>
    <w:rsid w:val="00577BA8"/>
    <w:rsid w:val="00577BFA"/>
    <w:rsid w:val="005B7A41"/>
    <w:rsid w:val="005C0DDD"/>
    <w:rsid w:val="005C30FF"/>
    <w:rsid w:val="005C7768"/>
    <w:rsid w:val="005E1887"/>
    <w:rsid w:val="005F0124"/>
    <w:rsid w:val="005F1F49"/>
    <w:rsid w:val="005F5572"/>
    <w:rsid w:val="006011E7"/>
    <w:rsid w:val="00604A09"/>
    <w:rsid w:val="00614ECB"/>
    <w:rsid w:val="006178CF"/>
    <w:rsid w:val="00617EAE"/>
    <w:rsid w:val="00620CE9"/>
    <w:rsid w:val="00630514"/>
    <w:rsid w:val="006357E5"/>
    <w:rsid w:val="00645E71"/>
    <w:rsid w:val="00647346"/>
    <w:rsid w:val="00652492"/>
    <w:rsid w:val="006751EA"/>
    <w:rsid w:val="006773CF"/>
    <w:rsid w:val="00684FCE"/>
    <w:rsid w:val="006945AC"/>
    <w:rsid w:val="006A18DA"/>
    <w:rsid w:val="006A51A8"/>
    <w:rsid w:val="006B1F56"/>
    <w:rsid w:val="006B5C4B"/>
    <w:rsid w:val="006D2FB5"/>
    <w:rsid w:val="006E58E0"/>
    <w:rsid w:val="006F386D"/>
    <w:rsid w:val="006F3E07"/>
    <w:rsid w:val="00713BF9"/>
    <w:rsid w:val="00720B3D"/>
    <w:rsid w:val="00734099"/>
    <w:rsid w:val="00744EBA"/>
    <w:rsid w:val="00744FFE"/>
    <w:rsid w:val="007454EC"/>
    <w:rsid w:val="00790E2A"/>
    <w:rsid w:val="007A4FE2"/>
    <w:rsid w:val="007B122A"/>
    <w:rsid w:val="007B1445"/>
    <w:rsid w:val="007C7DE4"/>
    <w:rsid w:val="007E53F4"/>
    <w:rsid w:val="007E61E4"/>
    <w:rsid w:val="007F1477"/>
    <w:rsid w:val="007F2135"/>
    <w:rsid w:val="007F37E0"/>
    <w:rsid w:val="007F3D86"/>
    <w:rsid w:val="00834F52"/>
    <w:rsid w:val="00835475"/>
    <w:rsid w:val="0084369C"/>
    <w:rsid w:val="00844CE1"/>
    <w:rsid w:val="00850373"/>
    <w:rsid w:val="00852A84"/>
    <w:rsid w:val="008618E9"/>
    <w:rsid w:val="00863D40"/>
    <w:rsid w:val="00871297"/>
    <w:rsid w:val="008849BF"/>
    <w:rsid w:val="00884B6E"/>
    <w:rsid w:val="00891187"/>
    <w:rsid w:val="008C0345"/>
    <w:rsid w:val="008D27D2"/>
    <w:rsid w:val="008E2BB7"/>
    <w:rsid w:val="008E650E"/>
    <w:rsid w:val="008F4D0C"/>
    <w:rsid w:val="00901E97"/>
    <w:rsid w:val="00910360"/>
    <w:rsid w:val="00925D72"/>
    <w:rsid w:val="009332EB"/>
    <w:rsid w:val="00940C1A"/>
    <w:rsid w:val="00942D97"/>
    <w:rsid w:val="0095090E"/>
    <w:rsid w:val="0096161B"/>
    <w:rsid w:val="00980988"/>
    <w:rsid w:val="00981768"/>
    <w:rsid w:val="00982270"/>
    <w:rsid w:val="00985F2A"/>
    <w:rsid w:val="009A2FFD"/>
    <w:rsid w:val="009C06A2"/>
    <w:rsid w:val="009C3963"/>
    <w:rsid w:val="009D2DF3"/>
    <w:rsid w:val="009E062C"/>
    <w:rsid w:val="009E6D0E"/>
    <w:rsid w:val="009E7008"/>
    <w:rsid w:val="009F68EE"/>
    <w:rsid w:val="00A037DE"/>
    <w:rsid w:val="00A05659"/>
    <w:rsid w:val="00A25D25"/>
    <w:rsid w:val="00A34497"/>
    <w:rsid w:val="00A5533D"/>
    <w:rsid w:val="00A5670F"/>
    <w:rsid w:val="00A71286"/>
    <w:rsid w:val="00A71CCD"/>
    <w:rsid w:val="00A82E65"/>
    <w:rsid w:val="00AB634B"/>
    <w:rsid w:val="00AB6F33"/>
    <w:rsid w:val="00AC1FD8"/>
    <w:rsid w:val="00AD2230"/>
    <w:rsid w:val="00AD6407"/>
    <w:rsid w:val="00AF4463"/>
    <w:rsid w:val="00B075AD"/>
    <w:rsid w:val="00B2177E"/>
    <w:rsid w:val="00B46DDD"/>
    <w:rsid w:val="00B53090"/>
    <w:rsid w:val="00B6681A"/>
    <w:rsid w:val="00B7412D"/>
    <w:rsid w:val="00B75283"/>
    <w:rsid w:val="00B840C7"/>
    <w:rsid w:val="00B92338"/>
    <w:rsid w:val="00B94437"/>
    <w:rsid w:val="00BB0546"/>
    <w:rsid w:val="00BC5F7E"/>
    <w:rsid w:val="00BD6E4B"/>
    <w:rsid w:val="00BE40E4"/>
    <w:rsid w:val="00BE46E8"/>
    <w:rsid w:val="00BF7930"/>
    <w:rsid w:val="00C0786D"/>
    <w:rsid w:val="00C24EE1"/>
    <w:rsid w:val="00CB1A98"/>
    <w:rsid w:val="00CB43D3"/>
    <w:rsid w:val="00CC3008"/>
    <w:rsid w:val="00CD3235"/>
    <w:rsid w:val="00CD7DB7"/>
    <w:rsid w:val="00CE32B6"/>
    <w:rsid w:val="00CE4894"/>
    <w:rsid w:val="00CE5359"/>
    <w:rsid w:val="00CE6AD1"/>
    <w:rsid w:val="00D003EC"/>
    <w:rsid w:val="00D015AE"/>
    <w:rsid w:val="00D163C1"/>
    <w:rsid w:val="00D17215"/>
    <w:rsid w:val="00D20D87"/>
    <w:rsid w:val="00D22ECF"/>
    <w:rsid w:val="00D4090A"/>
    <w:rsid w:val="00D80812"/>
    <w:rsid w:val="00D94D90"/>
    <w:rsid w:val="00D96F33"/>
    <w:rsid w:val="00DA1AF4"/>
    <w:rsid w:val="00DA51D7"/>
    <w:rsid w:val="00DA5CEE"/>
    <w:rsid w:val="00DC3732"/>
    <w:rsid w:val="00DD5068"/>
    <w:rsid w:val="00E03276"/>
    <w:rsid w:val="00E20EBB"/>
    <w:rsid w:val="00E34A22"/>
    <w:rsid w:val="00E5798B"/>
    <w:rsid w:val="00E65BFD"/>
    <w:rsid w:val="00E66860"/>
    <w:rsid w:val="00E83C30"/>
    <w:rsid w:val="00E927CE"/>
    <w:rsid w:val="00EA066C"/>
    <w:rsid w:val="00EB63E1"/>
    <w:rsid w:val="00EE56CA"/>
    <w:rsid w:val="00F02499"/>
    <w:rsid w:val="00F137F8"/>
    <w:rsid w:val="00F21BCB"/>
    <w:rsid w:val="00F43A34"/>
    <w:rsid w:val="00F45B48"/>
    <w:rsid w:val="00F542C4"/>
    <w:rsid w:val="00F65187"/>
    <w:rsid w:val="00FC66D9"/>
    <w:rsid w:val="00FD5F20"/>
    <w:rsid w:val="0124EEFC"/>
    <w:rsid w:val="0163AC30"/>
    <w:rsid w:val="02674E52"/>
    <w:rsid w:val="04DC7D3F"/>
    <w:rsid w:val="05076FDB"/>
    <w:rsid w:val="05BF009A"/>
    <w:rsid w:val="062F2286"/>
    <w:rsid w:val="07776151"/>
    <w:rsid w:val="08324140"/>
    <w:rsid w:val="09100FF2"/>
    <w:rsid w:val="0C53454B"/>
    <w:rsid w:val="0E45ABED"/>
    <w:rsid w:val="0F370541"/>
    <w:rsid w:val="10DFE7A3"/>
    <w:rsid w:val="121DFA28"/>
    <w:rsid w:val="127733A8"/>
    <w:rsid w:val="12DC6E9D"/>
    <w:rsid w:val="138D3900"/>
    <w:rsid w:val="147F7AEF"/>
    <w:rsid w:val="14EF0875"/>
    <w:rsid w:val="1508FE1D"/>
    <w:rsid w:val="15D4A29E"/>
    <w:rsid w:val="1799345E"/>
    <w:rsid w:val="19DF95F7"/>
    <w:rsid w:val="1CCAD075"/>
    <w:rsid w:val="1D220FA0"/>
    <w:rsid w:val="1D3BFC64"/>
    <w:rsid w:val="1F3BA857"/>
    <w:rsid w:val="1FC6B95F"/>
    <w:rsid w:val="2026A06F"/>
    <w:rsid w:val="20A8C3E7"/>
    <w:rsid w:val="250889B9"/>
    <w:rsid w:val="26549B56"/>
    <w:rsid w:val="26BBB0A9"/>
    <w:rsid w:val="27BA7433"/>
    <w:rsid w:val="2AE9FC24"/>
    <w:rsid w:val="2BE67776"/>
    <w:rsid w:val="2C96DA58"/>
    <w:rsid w:val="31E5D9F7"/>
    <w:rsid w:val="3247D9A0"/>
    <w:rsid w:val="3263B34A"/>
    <w:rsid w:val="32B8670C"/>
    <w:rsid w:val="3368CC67"/>
    <w:rsid w:val="34C87451"/>
    <w:rsid w:val="3557A377"/>
    <w:rsid w:val="359E1B19"/>
    <w:rsid w:val="389DB97C"/>
    <w:rsid w:val="39E316C4"/>
    <w:rsid w:val="3A05DB47"/>
    <w:rsid w:val="3A3033A9"/>
    <w:rsid w:val="3A34BBC2"/>
    <w:rsid w:val="3A8E0F7D"/>
    <w:rsid w:val="3BA82C07"/>
    <w:rsid w:val="3F7409D4"/>
    <w:rsid w:val="40941DB2"/>
    <w:rsid w:val="411578E9"/>
    <w:rsid w:val="41179C68"/>
    <w:rsid w:val="422483C9"/>
    <w:rsid w:val="461D4333"/>
    <w:rsid w:val="46C12619"/>
    <w:rsid w:val="46C1D764"/>
    <w:rsid w:val="484CA563"/>
    <w:rsid w:val="48C73E3E"/>
    <w:rsid w:val="49713D0B"/>
    <w:rsid w:val="4B55F711"/>
    <w:rsid w:val="4D226D7E"/>
    <w:rsid w:val="4D962920"/>
    <w:rsid w:val="4F6D025C"/>
    <w:rsid w:val="4FBD1848"/>
    <w:rsid w:val="532D2A54"/>
    <w:rsid w:val="552C7B9F"/>
    <w:rsid w:val="55B0FE6B"/>
    <w:rsid w:val="56FDBED2"/>
    <w:rsid w:val="57DA1539"/>
    <w:rsid w:val="597614DA"/>
    <w:rsid w:val="5F12A970"/>
    <w:rsid w:val="5FB8B0F3"/>
    <w:rsid w:val="61D94C1B"/>
    <w:rsid w:val="63222BE5"/>
    <w:rsid w:val="636AA915"/>
    <w:rsid w:val="63F1A970"/>
    <w:rsid w:val="64411729"/>
    <w:rsid w:val="644F5BA1"/>
    <w:rsid w:val="64882B0C"/>
    <w:rsid w:val="64F99125"/>
    <w:rsid w:val="64FA68A8"/>
    <w:rsid w:val="69955CF4"/>
    <w:rsid w:val="69AC9289"/>
    <w:rsid w:val="6A577C59"/>
    <w:rsid w:val="6AA236DE"/>
    <w:rsid w:val="6C3BCCE3"/>
    <w:rsid w:val="6CF1B9B5"/>
    <w:rsid w:val="6DA2B14A"/>
    <w:rsid w:val="6E6F6892"/>
    <w:rsid w:val="6F932590"/>
    <w:rsid w:val="70120782"/>
    <w:rsid w:val="7140EB89"/>
    <w:rsid w:val="7152EF5A"/>
    <w:rsid w:val="71E9B41E"/>
    <w:rsid w:val="72BB7697"/>
    <w:rsid w:val="735FDD2E"/>
    <w:rsid w:val="73ADEEF4"/>
    <w:rsid w:val="73F9B376"/>
    <w:rsid w:val="74ADFB5A"/>
    <w:rsid w:val="75508F85"/>
    <w:rsid w:val="768DF672"/>
    <w:rsid w:val="76D6B11F"/>
    <w:rsid w:val="77D8D9FE"/>
    <w:rsid w:val="7A20514C"/>
    <w:rsid w:val="7D9C1EAF"/>
    <w:rsid w:val="7DE42953"/>
    <w:rsid w:val="7EF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2404"/>
  <w15:chartTrackingRefBased/>
  <w15:docId w15:val="{5D8AB019-93F1-456D-8E80-40C27D9A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4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4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4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4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4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4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4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4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4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4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4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4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4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4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B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Michaluk Marta</dc:creator>
  <cp:keywords/>
  <dc:description/>
  <cp:lastModifiedBy>Aleks Stefanowicz</cp:lastModifiedBy>
  <cp:revision>211</cp:revision>
  <dcterms:created xsi:type="dcterms:W3CDTF">2026-03-11T16:21:00Z</dcterms:created>
  <dcterms:modified xsi:type="dcterms:W3CDTF">2026-03-11T20:33:00Z</dcterms:modified>
</cp:coreProperties>
</file>