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A4" w:rsidRDefault="00B525A4" w:rsidP="00B525A4">
      <w:pPr>
        <w:spacing w:line="360" w:lineRule="auto"/>
        <w:jc w:val="center"/>
        <w:rPr>
          <w:b/>
          <w:sz w:val="24"/>
        </w:rPr>
      </w:pPr>
      <w:bookmarkStart w:id="0" w:name="_Toc7512033"/>
      <w:bookmarkStart w:id="1" w:name="_GoBack"/>
      <w:bookmarkEnd w:id="1"/>
      <w:r>
        <w:rPr>
          <w:b/>
          <w:sz w:val="24"/>
        </w:rPr>
        <w:t xml:space="preserve">Sylwetka absolwenta </w:t>
      </w:r>
    </w:p>
    <w:p w:rsidR="00B525A4" w:rsidRDefault="00B525A4" w:rsidP="00B525A4">
      <w:pPr>
        <w:spacing w:line="360" w:lineRule="auto"/>
        <w:jc w:val="center"/>
        <w:rPr>
          <w:b/>
          <w:sz w:val="24"/>
        </w:rPr>
      </w:pPr>
    </w:p>
    <w:p w:rsidR="00B525A4" w:rsidRDefault="00B525A4" w:rsidP="00B525A4">
      <w:pPr>
        <w:spacing w:line="360" w:lineRule="auto"/>
        <w:rPr>
          <w:b/>
          <w:sz w:val="24"/>
        </w:rPr>
      </w:pPr>
      <w:r w:rsidRPr="004B40A3">
        <w:rPr>
          <w:b/>
        </w:rPr>
        <w:t>KIERUNEK:</w:t>
      </w:r>
      <w:r>
        <w:rPr>
          <w:b/>
        </w:rPr>
        <w:t xml:space="preserve"> </w:t>
      </w:r>
      <w:r>
        <w:rPr>
          <w:b/>
          <w:sz w:val="24"/>
        </w:rPr>
        <w:t>psychologia</w:t>
      </w:r>
    </w:p>
    <w:p w:rsidR="00B525A4" w:rsidRDefault="00B525A4" w:rsidP="00B525A4">
      <w:pPr>
        <w:spacing w:line="360" w:lineRule="auto"/>
        <w:rPr>
          <w:b/>
          <w:sz w:val="24"/>
        </w:rPr>
      </w:pPr>
      <w:r w:rsidRPr="004B40A3">
        <w:rPr>
          <w:b/>
        </w:rPr>
        <w:t xml:space="preserve">STOPIEŃ: </w:t>
      </w:r>
      <w:r>
        <w:rPr>
          <w:b/>
          <w:sz w:val="24"/>
        </w:rPr>
        <w:t>studia jednolite magisterskie</w:t>
      </w:r>
    </w:p>
    <w:p w:rsidR="004769AF" w:rsidRPr="004769AF" w:rsidRDefault="004769AF" w:rsidP="00B525A4">
      <w:pPr>
        <w:rPr>
          <w:b/>
          <w:color w:val="FF0000"/>
          <w:sz w:val="24"/>
        </w:rPr>
      </w:pPr>
    </w:p>
    <w:bookmarkEnd w:id="0"/>
    <w:p w:rsidR="008F22C9" w:rsidRDefault="008F22C9" w:rsidP="004769AF">
      <w:pPr>
        <w:ind w:firstLine="284"/>
        <w:jc w:val="both"/>
        <w:rPr>
          <w:sz w:val="24"/>
        </w:rPr>
      </w:pPr>
    </w:p>
    <w:p w:rsidR="004769AF" w:rsidRPr="004769AF" w:rsidRDefault="004769AF" w:rsidP="00B525A4">
      <w:pPr>
        <w:spacing w:line="360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Absolwent kierunku Psychologia jest przygotowany do wykonywania zawodu psychologa. Posiada kwalifikacje odnoszące się do wiedzy, umiejętności i kompetencji społecznych zgodnych </w:t>
      </w:r>
      <w:r w:rsidR="008F22C9">
        <w:rPr>
          <w:sz w:val="24"/>
        </w:rPr>
        <w:br/>
      </w:r>
      <w:r w:rsidRPr="004769AF">
        <w:rPr>
          <w:sz w:val="24"/>
        </w:rPr>
        <w:t xml:space="preserve">z wymogami Polskiej Ramy Kwalifikacji. </w:t>
      </w:r>
    </w:p>
    <w:p w:rsidR="004769AF" w:rsidRPr="004769AF" w:rsidRDefault="004769AF" w:rsidP="00B525A4">
      <w:pPr>
        <w:spacing w:line="360" w:lineRule="auto"/>
        <w:ind w:firstLine="284"/>
        <w:jc w:val="both"/>
        <w:rPr>
          <w:sz w:val="24"/>
        </w:rPr>
      </w:pPr>
      <w:r w:rsidRPr="004769AF">
        <w:rPr>
          <w:sz w:val="24"/>
        </w:rPr>
        <w:t xml:space="preserve">Posiada kompetencje metodologiczne oraz gruntowną znajomość teorii opisujących </w:t>
      </w:r>
      <w:r w:rsidR="008F22C9">
        <w:rPr>
          <w:sz w:val="24"/>
        </w:rPr>
        <w:br/>
      </w:r>
      <w:r w:rsidRPr="004769AF">
        <w:rPr>
          <w:sz w:val="24"/>
        </w:rPr>
        <w:t xml:space="preserve">i wyjaśniających zachowanie człowieka. </w:t>
      </w:r>
      <w:r w:rsidR="00CD33D5">
        <w:rPr>
          <w:sz w:val="24"/>
        </w:rPr>
        <w:t>Ma</w:t>
      </w:r>
      <w:r w:rsidRPr="004769AF">
        <w:rPr>
          <w:sz w:val="24"/>
        </w:rPr>
        <w:t xml:space="preserve"> podstawy diagnostyki psychologicznej, </w:t>
      </w:r>
      <w:r w:rsidR="008F22C9">
        <w:rPr>
          <w:sz w:val="24"/>
        </w:rPr>
        <w:br/>
      </w:r>
      <w:r w:rsidRPr="004769AF">
        <w:rPr>
          <w:sz w:val="24"/>
        </w:rPr>
        <w:t xml:space="preserve">a w szczególności potrafi kompetentnie korzystać z gotowych narzędzi diagnostycznych oraz samodzielnie konstruować nowe narzędzia poprawne pod względem psychometrycznym. Rozumie fundamentalne dylematy współczesnej cywilizacji z perspektywy psychologicznej a także potrafi komunikować się i prowadzić debatę na tematy specjalistyczne ze zróżnicowanymi kręgami odbiorców. Ma świadomość etycznych aspektów prowadzenia badań naukowych i przestrzegania wartości etycznych w pracy psychologa - praktyka. </w:t>
      </w:r>
    </w:p>
    <w:p w:rsidR="004769AF" w:rsidRPr="004769AF" w:rsidRDefault="004769AF" w:rsidP="00B525A4">
      <w:pPr>
        <w:spacing w:line="360" w:lineRule="auto"/>
        <w:ind w:firstLine="284"/>
        <w:jc w:val="both"/>
        <w:rPr>
          <w:sz w:val="24"/>
        </w:rPr>
      </w:pPr>
      <w:r w:rsidRPr="004769AF">
        <w:rPr>
          <w:sz w:val="24"/>
        </w:rPr>
        <w:t>Zna język obcy na poziomie B2+ Europejskiego Systemu Opisu Kształcenia Językowego Rady Europy. Absolwent ma wpojone nawyki ustawicznego kształcenia oraz jest przygotowany do podejmowania wyzwań badawczych</w:t>
      </w:r>
      <w:r w:rsidR="00CD33D5">
        <w:rPr>
          <w:sz w:val="24"/>
        </w:rPr>
        <w:t>.</w:t>
      </w:r>
      <w:r w:rsidRPr="004769AF">
        <w:rPr>
          <w:sz w:val="24"/>
        </w:rPr>
        <w:t xml:space="preserve"> </w:t>
      </w:r>
    </w:p>
    <w:p w:rsidR="004769AF" w:rsidRPr="004769AF" w:rsidRDefault="004769AF" w:rsidP="00B525A4">
      <w:pPr>
        <w:pStyle w:val="Nagwek1"/>
        <w:spacing w:line="360" w:lineRule="auto"/>
        <w:jc w:val="center"/>
        <w:rPr>
          <w:sz w:val="24"/>
          <w:szCs w:val="24"/>
        </w:rPr>
      </w:pPr>
    </w:p>
    <w:p w:rsidR="004769AF" w:rsidRPr="004769AF" w:rsidRDefault="004769AF" w:rsidP="004769AF">
      <w:pPr>
        <w:pStyle w:val="Nagwek1"/>
        <w:jc w:val="center"/>
        <w:rPr>
          <w:sz w:val="24"/>
          <w:szCs w:val="24"/>
        </w:rPr>
      </w:pPr>
    </w:p>
    <w:p w:rsidR="00201F9E" w:rsidRPr="00201F9E" w:rsidRDefault="00201F9E" w:rsidP="00201F9E">
      <w:pPr>
        <w:jc w:val="both"/>
        <w:rPr>
          <w:sz w:val="24"/>
        </w:rPr>
      </w:pPr>
      <w:r w:rsidRPr="00201F9E">
        <w:rPr>
          <w:sz w:val="24"/>
        </w:rPr>
        <w:t>A PROFILE OF THE UNIFORM MASTER’S PSYCHOLOGY STUDIES GRADUATE ACCORDING TO FULL TIME MA PSYCHOLOGY STUDIES PROGRAM – VALID FROM ACADEMIC YEAR 2019/2020</w:t>
      </w:r>
    </w:p>
    <w:p w:rsidR="00201F9E" w:rsidRPr="00201F9E" w:rsidRDefault="00201F9E" w:rsidP="00201F9E">
      <w:pPr>
        <w:jc w:val="both"/>
        <w:rPr>
          <w:sz w:val="24"/>
        </w:rPr>
      </w:pPr>
    </w:p>
    <w:p w:rsidR="00201F9E" w:rsidRPr="00201F9E" w:rsidRDefault="00201F9E" w:rsidP="00201F9E">
      <w:pPr>
        <w:jc w:val="both"/>
        <w:rPr>
          <w:sz w:val="24"/>
        </w:rPr>
      </w:pPr>
      <w:r w:rsidRPr="00201F9E">
        <w:rPr>
          <w:sz w:val="24"/>
        </w:rPr>
        <w:t xml:space="preserve">The </w:t>
      </w:r>
      <w:proofErr w:type="spellStart"/>
      <w:r w:rsidRPr="00201F9E">
        <w:rPr>
          <w:sz w:val="24"/>
        </w:rPr>
        <w:t>graduate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Psychology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is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prepared</w:t>
      </w:r>
      <w:proofErr w:type="spellEnd"/>
      <w:r w:rsidRPr="00201F9E">
        <w:rPr>
          <w:sz w:val="24"/>
        </w:rPr>
        <w:t xml:space="preserve"> to the </w:t>
      </w:r>
      <w:proofErr w:type="spellStart"/>
      <w:r w:rsidRPr="00201F9E">
        <w:rPr>
          <w:sz w:val="24"/>
        </w:rPr>
        <w:t>perform</w:t>
      </w:r>
      <w:proofErr w:type="spellEnd"/>
      <w:r w:rsidRPr="00201F9E">
        <w:rPr>
          <w:sz w:val="24"/>
        </w:rPr>
        <w:t xml:space="preserve"> the </w:t>
      </w:r>
      <w:proofErr w:type="spellStart"/>
      <w:r w:rsidRPr="00201F9E">
        <w:rPr>
          <w:sz w:val="24"/>
        </w:rPr>
        <w:t>duties</w:t>
      </w:r>
      <w:proofErr w:type="spellEnd"/>
      <w:r w:rsidRPr="00201F9E">
        <w:rPr>
          <w:sz w:val="24"/>
        </w:rPr>
        <w:t xml:space="preserve"> in the </w:t>
      </w:r>
      <w:proofErr w:type="spellStart"/>
      <w:r w:rsidRPr="00201F9E">
        <w:rPr>
          <w:sz w:val="24"/>
        </w:rPr>
        <w:t>psychologist’s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profession</w:t>
      </w:r>
      <w:proofErr w:type="spellEnd"/>
      <w:r w:rsidRPr="00201F9E">
        <w:rPr>
          <w:sz w:val="24"/>
        </w:rPr>
        <w:t xml:space="preserve">.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possess</w:t>
      </w:r>
      <w:proofErr w:type="spellEnd"/>
      <w:r w:rsidRPr="00201F9E">
        <w:rPr>
          <w:sz w:val="24"/>
        </w:rPr>
        <w:t xml:space="preserve"> the </w:t>
      </w:r>
      <w:proofErr w:type="spellStart"/>
      <w:r w:rsidRPr="00201F9E">
        <w:rPr>
          <w:sz w:val="24"/>
        </w:rPr>
        <w:t>qualifications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referring</w:t>
      </w:r>
      <w:proofErr w:type="spellEnd"/>
      <w:r w:rsidRPr="00201F9E">
        <w:rPr>
          <w:sz w:val="24"/>
        </w:rPr>
        <w:t xml:space="preserve"> to </w:t>
      </w:r>
      <w:proofErr w:type="spellStart"/>
      <w:r w:rsidRPr="00201F9E">
        <w:rPr>
          <w:sz w:val="24"/>
        </w:rPr>
        <w:t>knowledge</w:t>
      </w:r>
      <w:proofErr w:type="spellEnd"/>
      <w:r w:rsidRPr="00201F9E">
        <w:rPr>
          <w:sz w:val="24"/>
        </w:rPr>
        <w:t xml:space="preserve">, </w:t>
      </w:r>
      <w:proofErr w:type="spellStart"/>
      <w:r w:rsidRPr="00201F9E">
        <w:rPr>
          <w:sz w:val="24"/>
        </w:rPr>
        <w:t>skills</w:t>
      </w:r>
      <w:proofErr w:type="spellEnd"/>
      <w:r w:rsidRPr="00201F9E">
        <w:rPr>
          <w:sz w:val="24"/>
        </w:rPr>
        <w:t xml:space="preserve"> and </w:t>
      </w:r>
      <w:proofErr w:type="spellStart"/>
      <w:r w:rsidRPr="00201F9E">
        <w:rPr>
          <w:sz w:val="24"/>
        </w:rPr>
        <w:t>social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competences</w:t>
      </w:r>
      <w:proofErr w:type="spellEnd"/>
      <w:r w:rsidRPr="00201F9E">
        <w:rPr>
          <w:sz w:val="24"/>
        </w:rPr>
        <w:t xml:space="preserve"> in </w:t>
      </w:r>
      <w:proofErr w:type="spellStart"/>
      <w:r w:rsidRPr="00201F9E">
        <w:rPr>
          <w:sz w:val="24"/>
        </w:rPr>
        <w:t>accordance</w:t>
      </w:r>
      <w:proofErr w:type="spellEnd"/>
      <w:r w:rsidRPr="00201F9E">
        <w:rPr>
          <w:sz w:val="24"/>
        </w:rPr>
        <w:t xml:space="preserve"> with </w:t>
      </w:r>
      <w:proofErr w:type="spellStart"/>
      <w:r w:rsidRPr="00201F9E">
        <w:rPr>
          <w:sz w:val="24"/>
        </w:rPr>
        <w:t>Polish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Qualifications</w:t>
      </w:r>
      <w:proofErr w:type="spellEnd"/>
      <w:r w:rsidRPr="00201F9E">
        <w:rPr>
          <w:sz w:val="24"/>
        </w:rPr>
        <w:t xml:space="preserve"> Framework.  </w:t>
      </w:r>
    </w:p>
    <w:p w:rsidR="00201F9E" w:rsidRPr="00201F9E" w:rsidRDefault="00201F9E" w:rsidP="00201F9E">
      <w:pPr>
        <w:jc w:val="both"/>
        <w:rPr>
          <w:sz w:val="24"/>
        </w:rPr>
      </w:pP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have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methodological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competences</w:t>
      </w:r>
      <w:proofErr w:type="spellEnd"/>
      <w:r w:rsidRPr="00201F9E">
        <w:rPr>
          <w:sz w:val="24"/>
        </w:rPr>
        <w:t xml:space="preserve"> and </w:t>
      </w:r>
      <w:proofErr w:type="spellStart"/>
      <w:r w:rsidRPr="00201F9E">
        <w:rPr>
          <w:sz w:val="24"/>
        </w:rPr>
        <w:t>elaborate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knowledge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theories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describing</w:t>
      </w:r>
      <w:proofErr w:type="spellEnd"/>
      <w:r w:rsidRPr="00201F9E">
        <w:rPr>
          <w:sz w:val="24"/>
        </w:rPr>
        <w:t xml:space="preserve"> and </w:t>
      </w:r>
      <w:proofErr w:type="spellStart"/>
      <w:r w:rsidRPr="00201F9E">
        <w:rPr>
          <w:sz w:val="24"/>
        </w:rPr>
        <w:t>explaining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human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behaviour</w:t>
      </w:r>
      <w:proofErr w:type="spellEnd"/>
      <w:r w:rsidRPr="00201F9E">
        <w:rPr>
          <w:sz w:val="24"/>
        </w:rPr>
        <w:t xml:space="preserve">.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know</w:t>
      </w:r>
      <w:proofErr w:type="spellEnd"/>
      <w:r w:rsidRPr="00201F9E">
        <w:rPr>
          <w:sz w:val="24"/>
        </w:rPr>
        <w:t xml:space="preserve"> the </w:t>
      </w:r>
      <w:proofErr w:type="spellStart"/>
      <w:r w:rsidRPr="00201F9E">
        <w:rPr>
          <w:sz w:val="24"/>
        </w:rPr>
        <w:t>basics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psychological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assessment</w:t>
      </w:r>
      <w:proofErr w:type="spellEnd"/>
      <w:r w:rsidRPr="00201F9E">
        <w:rPr>
          <w:sz w:val="24"/>
        </w:rPr>
        <w:t xml:space="preserve"> and, </w:t>
      </w:r>
      <w:proofErr w:type="spellStart"/>
      <w:r w:rsidRPr="00201F9E">
        <w:rPr>
          <w:sz w:val="24"/>
        </w:rPr>
        <w:t>particularly</w:t>
      </w:r>
      <w:proofErr w:type="spellEnd"/>
      <w:r w:rsidRPr="00201F9E">
        <w:rPr>
          <w:sz w:val="24"/>
        </w:rPr>
        <w:t xml:space="preserve">,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can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apply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various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tools</w:t>
      </w:r>
      <w:proofErr w:type="spellEnd"/>
      <w:r w:rsidRPr="00201F9E">
        <w:rPr>
          <w:sz w:val="24"/>
        </w:rPr>
        <w:t xml:space="preserve"> and </w:t>
      </w:r>
      <w:proofErr w:type="spellStart"/>
      <w:r w:rsidRPr="00201F9E">
        <w:rPr>
          <w:sz w:val="24"/>
        </w:rPr>
        <w:t>procedures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psychological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research</w:t>
      </w:r>
      <w:proofErr w:type="spellEnd"/>
      <w:r w:rsidRPr="00201F9E">
        <w:rPr>
          <w:sz w:val="24"/>
        </w:rPr>
        <w:t xml:space="preserve"> in a </w:t>
      </w:r>
      <w:proofErr w:type="spellStart"/>
      <w:r w:rsidRPr="00201F9E">
        <w:rPr>
          <w:sz w:val="24"/>
        </w:rPr>
        <w:t>competent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way</w:t>
      </w:r>
      <w:proofErr w:type="spellEnd"/>
      <w:r w:rsidRPr="00201F9E">
        <w:rPr>
          <w:sz w:val="24"/>
        </w:rPr>
        <w:t xml:space="preserve"> as </w:t>
      </w:r>
      <w:proofErr w:type="spellStart"/>
      <w:r w:rsidRPr="00201F9E">
        <w:rPr>
          <w:sz w:val="24"/>
        </w:rPr>
        <w:t>well</w:t>
      </w:r>
      <w:proofErr w:type="spellEnd"/>
      <w:r w:rsidRPr="00201F9E">
        <w:rPr>
          <w:sz w:val="24"/>
        </w:rPr>
        <w:t xml:space="preserve"> as </w:t>
      </w:r>
      <w:proofErr w:type="spellStart"/>
      <w:r w:rsidRPr="00201F9E">
        <w:rPr>
          <w:sz w:val="24"/>
        </w:rPr>
        <w:t>independently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construct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new</w:t>
      </w:r>
      <w:proofErr w:type="spellEnd"/>
      <w:r w:rsidRPr="00201F9E">
        <w:rPr>
          <w:sz w:val="24"/>
        </w:rPr>
        <w:t xml:space="preserve">, </w:t>
      </w:r>
      <w:proofErr w:type="spellStart"/>
      <w:r w:rsidRPr="00201F9E">
        <w:rPr>
          <w:sz w:val="24"/>
        </w:rPr>
        <w:t>methodologically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correct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diagnostic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tools</w:t>
      </w:r>
      <w:proofErr w:type="spellEnd"/>
      <w:r w:rsidRPr="00201F9E">
        <w:rPr>
          <w:sz w:val="24"/>
        </w:rPr>
        <w:t xml:space="preserve">.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understand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fundamental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dilemmas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contemporary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civilisation</w:t>
      </w:r>
      <w:proofErr w:type="spellEnd"/>
      <w:r w:rsidRPr="00201F9E">
        <w:rPr>
          <w:sz w:val="24"/>
        </w:rPr>
        <w:t xml:space="preserve"> as </w:t>
      </w:r>
      <w:proofErr w:type="spellStart"/>
      <w:r w:rsidRPr="00201F9E">
        <w:rPr>
          <w:sz w:val="24"/>
        </w:rPr>
        <w:t>viewed</w:t>
      </w:r>
      <w:proofErr w:type="spellEnd"/>
      <w:r w:rsidRPr="00201F9E">
        <w:rPr>
          <w:sz w:val="24"/>
        </w:rPr>
        <w:t xml:space="preserve"> from the </w:t>
      </w:r>
      <w:proofErr w:type="spellStart"/>
      <w:r w:rsidRPr="00201F9E">
        <w:rPr>
          <w:sz w:val="24"/>
        </w:rPr>
        <w:t>psychological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perspective</w:t>
      </w:r>
      <w:proofErr w:type="spellEnd"/>
      <w:r w:rsidRPr="00201F9E">
        <w:rPr>
          <w:sz w:val="24"/>
        </w:rPr>
        <w:t xml:space="preserve">.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can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also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communicate</w:t>
      </w:r>
      <w:proofErr w:type="spellEnd"/>
      <w:r w:rsidRPr="00201F9E">
        <w:rPr>
          <w:sz w:val="24"/>
        </w:rPr>
        <w:t xml:space="preserve"> with </w:t>
      </w:r>
      <w:proofErr w:type="spellStart"/>
      <w:r w:rsidRPr="00201F9E">
        <w:rPr>
          <w:sz w:val="24"/>
        </w:rPr>
        <w:t>others</w:t>
      </w:r>
      <w:proofErr w:type="spellEnd"/>
      <w:r w:rsidRPr="00201F9E">
        <w:rPr>
          <w:sz w:val="24"/>
        </w:rPr>
        <w:t xml:space="preserve"> and </w:t>
      </w:r>
      <w:proofErr w:type="spellStart"/>
      <w:r w:rsidRPr="00201F9E">
        <w:rPr>
          <w:sz w:val="24"/>
        </w:rPr>
        <w:t>conduct</w:t>
      </w:r>
      <w:proofErr w:type="spellEnd"/>
      <w:r w:rsidRPr="00201F9E">
        <w:rPr>
          <w:sz w:val="24"/>
        </w:rPr>
        <w:t xml:space="preserve"> a </w:t>
      </w:r>
      <w:proofErr w:type="spellStart"/>
      <w:r w:rsidRPr="00201F9E">
        <w:rPr>
          <w:sz w:val="24"/>
        </w:rPr>
        <w:t>debate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concerning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specialist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topics</w:t>
      </w:r>
      <w:proofErr w:type="spellEnd"/>
      <w:r w:rsidRPr="00201F9E">
        <w:rPr>
          <w:sz w:val="24"/>
        </w:rPr>
        <w:t xml:space="preserve"> with </w:t>
      </w:r>
      <w:proofErr w:type="spellStart"/>
      <w:r w:rsidRPr="00201F9E">
        <w:rPr>
          <w:sz w:val="24"/>
        </w:rPr>
        <w:t>varied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recipients</w:t>
      </w:r>
      <w:proofErr w:type="spellEnd"/>
      <w:r w:rsidRPr="00201F9E">
        <w:rPr>
          <w:sz w:val="24"/>
        </w:rPr>
        <w:t>.</w:t>
      </w:r>
    </w:p>
    <w:p w:rsidR="00201F9E" w:rsidRPr="00201F9E" w:rsidRDefault="00201F9E" w:rsidP="00201F9E">
      <w:pPr>
        <w:jc w:val="both"/>
        <w:rPr>
          <w:sz w:val="24"/>
        </w:rPr>
      </w:pP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are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aware</w:t>
      </w:r>
      <w:proofErr w:type="spellEnd"/>
      <w:r w:rsidRPr="00201F9E">
        <w:rPr>
          <w:sz w:val="24"/>
        </w:rPr>
        <w:t xml:space="preserve"> of the </w:t>
      </w:r>
      <w:proofErr w:type="spellStart"/>
      <w:r w:rsidRPr="00201F9E">
        <w:rPr>
          <w:sz w:val="24"/>
        </w:rPr>
        <w:t>ethical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aspects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academic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research</w:t>
      </w:r>
      <w:proofErr w:type="spellEnd"/>
      <w:r w:rsidRPr="00201F9E">
        <w:rPr>
          <w:sz w:val="24"/>
        </w:rPr>
        <w:t xml:space="preserve"> and of the </w:t>
      </w:r>
      <w:proofErr w:type="spellStart"/>
      <w:r w:rsidRPr="00201F9E">
        <w:rPr>
          <w:sz w:val="24"/>
        </w:rPr>
        <w:t>importance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respecting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ethical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values</w:t>
      </w:r>
      <w:proofErr w:type="spellEnd"/>
      <w:r w:rsidRPr="00201F9E">
        <w:rPr>
          <w:sz w:val="24"/>
        </w:rPr>
        <w:t xml:space="preserve"> in the </w:t>
      </w:r>
      <w:proofErr w:type="spellStart"/>
      <w:r w:rsidRPr="00201F9E">
        <w:rPr>
          <w:sz w:val="24"/>
        </w:rPr>
        <w:t>work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psychologist</w:t>
      </w:r>
      <w:proofErr w:type="spellEnd"/>
      <w:r w:rsidRPr="00201F9E">
        <w:rPr>
          <w:sz w:val="24"/>
        </w:rPr>
        <w:t xml:space="preserve"> - </w:t>
      </w:r>
      <w:proofErr w:type="spellStart"/>
      <w:r w:rsidRPr="00201F9E">
        <w:rPr>
          <w:sz w:val="24"/>
        </w:rPr>
        <w:t>practitioner</w:t>
      </w:r>
      <w:proofErr w:type="spellEnd"/>
      <w:r w:rsidRPr="00201F9E">
        <w:rPr>
          <w:sz w:val="24"/>
        </w:rPr>
        <w:t xml:space="preserve">. </w:t>
      </w:r>
    </w:p>
    <w:p w:rsidR="001D3B73" w:rsidRPr="00201F9E" w:rsidRDefault="00201F9E" w:rsidP="00201F9E">
      <w:pPr>
        <w:jc w:val="both"/>
        <w:rPr>
          <w:sz w:val="24"/>
        </w:rPr>
      </w:pPr>
      <w:proofErr w:type="spellStart"/>
      <w:r w:rsidRPr="00201F9E">
        <w:rPr>
          <w:sz w:val="24"/>
        </w:rPr>
        <w:lastRenderedPageBreak/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know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foreign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language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at</w:t>
      </w:r>
      <w:proofErr w:type="spellEnd"/>
      <w:r w:rsidRPr="00201F9E">
        <w:rPr>
          <w:sz w:val="24"/>
        </w:rPr>
        <w:t xml:space="preserve"> the B2+ </w:t>
      </w:r>
      <w:proofErr w:type="spellStart"/>
      <w:r w:rsidRPr="00201F9E">
        <w:rPr>
          <w:sz w:val="24"/>
        </w:rPr>
        <w:t>level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Common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European</w:t>
      </w:r>
      <w:proofErr w:type="spellEnd"/>
      <w:r w:rsidRPr="00201F9E">
        <w:rPr>
          <w:sz w:val="24"/>
        </w:rPr>
        <w:t xml:space="preserve"> Framework of Reference for </w:t>
      </w:r>
      <w:proofErr w:type="spellStart"/>
      <w:r w:rsidRPr="00201F9E">
        <w:rPr>
          <w:sz w:val="24"/>
        </w:rPr>
        <w:t>Languages</w:t>
      </w:r>
      <w:proofErr w:type="spellEnd"/>
      <w:r w:rsidRPr="00201F9E">
        <w:rPr>
          <w:sz w:val="24"/>
        </w:rPr>
        <w:t xml:space="preserve">. </w:t>
      </w:r>
      <w:proofErr w:type="spellStart"/>
      <w:r w:rsidRPr="00201F9E">
        <w:rPr>
          <w:sz w:val="24"/>
        </w:rPr>
        <w:t>They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have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deeply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ingrained</w:t>
      </w:r>
      <w:proofErr w:type="spellEnd"/>
      <w:r w:rsidRPr="00201F9E">
        <w:rPr>
          <w:sz w:val="24"/>
        </w:rPr>
        <w:t xml:space="preserve"> the </w:t>
      </w:r>
      <w:proofErr w:type="spellStart"/>
      <w:r w:rsidRPr="00201F9E">
        <w:rPr>
          <w:sz w:val="24"/>
        </w:rPr>
        <w:t>habits</w:t>
      </w:r>
      <w:proofErr w:type="spellEnd"/>
      <w:r w:rsidRPr="00201F9E">
        <w:rPr>
          <w:sz w:val="24"/>
        </w:rPr>
        <w:t xml:space="preserve"> of </w:t>
      </w:r>
      <w:proofErr w:type="spellStart"/>
      <w:r w:rsidRPr="00201F9E">
        <w:rPr>
          <w:sz w:val="24"/>
        </w:rPr>
        <w:t>lifelong</w:t>
      </w:r>
      <w:proofErr w:type="spellEnd"/>
      <w:r w:rsidRPr="00201F9E">
        <w:rPr>
          <w:sz w:val="24"/>
        </w:rPr>
        <w:t xml:space="preserve"> learning and </w:t>
      </w:r>
      <w:proofErr w:type="spellStart"/>
      <w:r w:rsidRPr="00201F9E">
        <w:rPr>
          <w:sz w:val="24"/>
        </w:rPr>
        <w:t>are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prepared</w:t>
      </w:r>
      <w:proofErr w:type="spellEnd"/>
      <w:r w:rsidRPr="00201F9E">
        <w:rPr>
          <w:sz w:val="24"/>
        </w:rPr>
        <w:t xml:space="preserve"> to </w:t>
      </w:r>
      <w:proofErr w:type="spellStart"/>
      <w:r w:rsidRPr="00201F9E">
        <w:rPr>
          <w:sz w:val="24"/>
        </w:rPr>
        <w:t>undertake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various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research</w:t>
      </w:r>
      <w:proofErr w:type="spellEnd"/>
      <w:r w:rsidRPr="00201F9E">
        <w:rPr>
          <w:sz w:val="24"/>
        </w:rPr>
        <w:t xml:space="preserve"> </w:t>
      </w:r>
      <w:proofErr w:type="spellStart"/>
      <w:r w:rsidRPr="00201F9E">
        <w:rPr>
          <w:sz w:val="24"/>
        </w:rPr>
        <w:t>challenges</w:t>
      </w:r>
      <w:proofErr w:type="spellEnd"/>
    </w:p>
    <w:sectPr w:rsidR="001D3B73" w:rsidRPr="00201F9E" w:rsidSect="003F681C">
      <w:pgSz w:w="11906" w:h="16838"/>
      <w:pgMar w:top="1418" w:right="1134" w:bottom="1418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2176"/>
    <w:multiLevelType w:val="hybridMultilevel"/>
    <w:tmpl w:val="DE7CBAFC"/>
    <w:lvl w:ilvl="0" w:tplc="078A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41"/>
    <w:rsid w:val="000B1F0F"/>
    <w:rsid w:val="0012675D"/>
    <w:rsid w:val="00155041"/>
    <w:rsid w:val="001D3B73"/>
    <w:rsid w:val="00201F9E"/>
    <w:rsid w:val="003F681C"/>
    <w:rsid w:val="004677B9"/>
    <w:rsid w:val="004769AF"/>
    <w:rsid w:val="005478F2"/>
    <w:rsid w:val="00655F30"/>
    <w:rsid w:val="00886F2D"/>
    <w:rsid w:val="008F22C9"/>
    <w:rsid w:val="009E1F9B"/>
    <w:rsid w:val="00A35102"/>
    <w:rsid w:val="00B525A4"/>
    <w:rsid w:val="00C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9686-B1A0-4520-A54D-6517DBB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9AF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69AF"/>
    <w:pPr>
      <w:keepNext/>
      <w:keepLines/>
      <w:spacing w:before="120" w:line="276" w:lineRule="auto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69AF"/>
    <w:rPr>
      <w:rFonts w:ascii="Times New Roman" w:eastAsia="Times New Roman" w:hAnsi="Times New Roman" w:cs="Times New Roman"/>
      <w:b/>
      <w:bCs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Prodziekan</cp:lastModifiedBy>
  <cp:revision>2</cp:revision>
  <dcterms:created xsi:type="dcterms:W3CDTF">2021-04-25T16:52:00Z</dcterms:created>
  <dcterms:modified xsi:type="dcterms:W3CDTF">2021-04-25T16:52:00Z</dcterms:modified>
</cp:coreProperties>
</file>