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  <w:r w:rsidRPr="006055C3">
        <w:rPr>
          <w:rFonts w:asciiTheme="majorHAnsi" w:hAnsiTheme="majorHAnsi"/>
          <w:sz w:val="20"/>
          <w:szCs w:val="20"/>
          <w:lang w:val="pl-PL"/>
        </w:rPr>
        <w:t>Studia przygotowują do pracy w instytucjach wymiaru sprawiedliwości jako:</w:t>
      </w:r>
    </w:p>
    <w:p w:rsidR="006055C3" w:rsidRPr="006055C3" w:rsidRDefault="006055C3" w:rsidP="006055C3">
      <w:pPr>
        <w:ind w:left="1075"/>
        <w:jc w:val="both"/>
        <w:rPr>
          <w:rFonts w:asciiTheme="majorHAnsi" w:hAnsiTheme="majorHAnsi"/>
          <w:sz w:val="20"/>
          <w:szCs w:val="20"/>
          <w:lang w:val="pl-PL"/>
        </w:rPr>
      </w:pPr>
      <w:r w:rsidRPr="006055C3">
        <w:rPr>
          <w:rFonts w:asciiTheme="majorHAnsi" w:hAnsiTheme="majorHAnsi"/>
          <w:sz w:val="20"/>
          <w:szCs w:val="20"/>
          <w:lang w:val="pl-PL"/>
        </w:rPr>
        <w:t>- kurator sądowy w zespołach kuratorskich,</w:t>
      </w:r>
    </w:p>
    <w:p w:rsidR="006055C3" w:rsidRPr="006055C3" w:rsidRDefault="006055C3" w:rsidP="006055C3">
      <w:pPr>
        <w:ind w:left="1075"/>
        <w:jc w:val="both"/>
        <w:rPr>
          <w:rFonts w:asciiTheme="majorHAnsi" w:hAnsiTheme="majorHAnsi"/>
          <w:sz w:val="20"/>
          <w:szCs w:val="20"/>
          <w:lang w:val="pl-PL"/>
        </w:rPr>
      </w:pPr>
      <w:r w:rsidRPr="006055C3">
        <w:rPr>
          <w:rFonts w:asciiTheme="majorHAnsi" w:hAnsiTheme="majorHAnsi"/>
          <w:sz w:val="20"/>
          <w:szCs w:val="20"/>
          <w:lang w:val="pl-PL"/>
        </w:rPr>
        <w:t>- wychowawca w jednostkach penitencjarnych, aresztach śledczych i zakładach karnych</w:t>
      </w: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  <w:r w:rsidRPr="006055C3">
        <w:rPr>
          <w:rFonts w:asciiTheme="majorHAnsi" w:hAnsiTheme="majorHAnsi"/>
          <w:sz w:val="20"/>
          <w:szCs w:val="20"/>
          <w:lang w:val="pl-PL"/>
        </w:rPr>
        <w:tab/>
        <w:t>Absolwenci studiów I stopnia w zakresie resocjalizacji, realizowanych zgodnie ze standardami kształcenia nauczycieli zawartych w Rozporządzeniu Ministra Nauki i Szkolnictwa Wyższego z dnia 25 lipca 2019 r. w sprawie standardu kształcenia przygotowującego do wykonywania zawodu nauczyciela po ukończeniu specjalności resocjalizacja penitencjarna z probacją (specjalność nauczycielska), uzyskują pełne kwalifikacje do pracy jako:</w:t>
      </w: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  <w:r w:rsidRPr="006055C3">
        <w:rPr>
          <w:rFonts w:asciiTheme="majorHAnsi" w:hAnsiTheme="majorHAnsi"/>
          <w:sz w:val="20"/>
          <w:szCs w:val="20"/>
          <w:lang w:val="pl-PL"/>
        </w:rPr>
        <w:t>- wychowawca w młodzieżowych ośrodkach wychowawczych i młodzieżowych ośrodkach socjoterapii,</w:t>
      </w: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  <w:r w:rsidRPr="006055C3">
        <w:rPr>
          <w:rFonts w:asciiTheme="majorHAnsi" w:hAnsiTheme="majorHAnsi"/>
          <w:sz w:val="20"/>
          <w:szCs w:val="20"/>
          <w:lang w:val="pl-PL"/>
        </w:rPr>
        <w:t>- wychowawca w zakładach poprawczych i schroniskach dla nieletnich.</w:t>
      </w: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  <w:r w:rsidRPr="006055C3">
        <w:rPr>
          <w:rFonts w:asciiTheme="majorHAnsi" w:hAnsiTheme="majorHAnsi"/>
          <w:sz w:val="20"/>
          <w:szCs w:val="20"/>
          <w:lang w:val="pl-PL"/>
        </w:rPr>
        <w:t>- wychowawca w młodzieżowych ośrodkach wychowawczych i młodzieżowych ośrodkach socjoterapii,</w:t>
      </w: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  <w:r w:rsidRPr="006055C3">
        <w:rPr>
          <w:rFonts w:asciiTheme="majorHAnsi" w:hAnsiTheme="majorHAnsi"/>
          <w:sz w:val="20"/>
          <w:szCs w:val="20"/>
          <w:lang w:val="pl-PL"/>
        </w:rPr>
        <w:t>- wychowawca w zakładach poprawczych i schroniskach dla nieletnich.</w:t>
      </w: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b/>
          <w:sz w:val="20"/>
          <w:szCs w:val="20"/>
          <w:lang w:val="pl-PL"/>
        </w:rPr>
      </w:pPr>
      <w:r w:rsidRPr="006055C3">
        <w:rPr>
          <w:rFonts w:asciiTheme="majorHAnsi" w:hAnsiTheme="majorHAnsi"/>
          <w:b/>
          <w:sz w:val="20"/>
          <w:szCs w:val="20"/>
          <w:lang w:val="pl-PL"/>
        </w:rPr>
        <w:t>Readaptacja społeczna z pomocą postpenitencjarną</w:t>
      </w: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</w:p>
    <w:p w:rsid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  <w:r w:rsidRPr="006055C3">
        <w:rPr>
          <w:rFonts w:asciiTheme="majorHAnsi" w:hAnsiTheme="majorHAnsi"/>
          <w:sz w:val="20"/>
          <w:szCs w:val="20"/>
          <w:lang w:val="pl-PL"/>
        </w:rPr>
        <w:tab/>
        <w:t>Absolwent jest przygotowany do pracy w  organizacjach pozarządowych (non-</w:t>
      </w:r>
      <w:proofErr w:type="spellStart"/>
      <w:r w:rsidRPr="006055C3">
        <w:rPr>
          <w:rFonts w:asciiTheme="majorHAnsi" w:hAnsiTheme="majorHAnsi"/>
          <w:sz w:val="20"/>
          <w:szCs w:val="20"/>
          <w:lang w:val="pl-PL"/>
        </w:rPr>
        <w:t>government</w:t>
      </w:r>
      <w:proofErr w:type="spellEnd"/>
      <w:r w:rsidRPr="006055C3">
        <w:rPr>
          <w:rFonts w:asciiTheme="majorHAnsi" w:hAnsiTheme="majorHAnsi"/>
          <w:sz w:val="20"/>
          <w:szCs w:val="20"/>
          <w:lang w:val="pl-PL"/>
        </w:rPr>
        <w:t xml:space="preserve"> </w:t>
      </w:r>
      <w:proofErr w:type="spellStart"/>
      <w:r w:rsidRPr="006055C3">
        <w:rPr>
          <w:rFonts w:asciiTheme="majorHAnsi" w:hAnsiTheme="majorHAnsi"/>
          <w:sz w:val="20"/>
          <w:szCs w:val="20"/>
          <w:lang w:val="pl-PL"/>
        </w:rPr>
        <w:t>organization</w:t>
      </w:r>
      <w:proofErr w:type="spellEnd"/>
      <w:r w:rsidRPr="006055C3">
        <w:rPr>
          <w:rFonts w:asciiTheme="majorHAnsi" w:hAnsiTheme="majorHAnsi"/>
          <w:sz w:val="20"/>
          <w:szCs w:val="20"/>
          <w:lang w:val="pl-PL"/>
        </w:rPr>
        <w:t xml:space="preserve"> - NGO) działających w obszarze profilaktyki społecznej i pomocy postpenitencjarnej. Posiada wiedzę i umiejętności z zakresu metod i form wsparcia w środowisku lokalnym oraz organizacji pomocy postpenitencjarnej osobom opuszczającym instytucje karne i resocjalizacyjne. Ma pogłębioną wiedzę i umiejętności m.in. w zakresie mediacji sądowej, pracy z ofiarami i sprawcami przemocy domowej oraz profilaktyki zagrożeń związanych z korzystaniem z </w:t>
      </w:r>
      <w:proofErr w:type="spellStart"/>
      <w:r w:rsidRPr="006055C3">
        <w:rPr>
          <w:rFonts w:asciiTheme="majorHAnsi" w:hAnsiTheme="majorHAnsi"/>
          <w:sz w:val="20"/>
          <w:szCs w:val="20"/>
          <w:lang w:val="pl-PL"/>
        </w:rPr>
        <w:t>internetu</w:t>
      </w:r>
      <w:proofErr w:type="spellEnd"/>
      <w:r w:rsidRPr="006055C3">
        <w:rPr>
          <w:rFonts w:asciiTheme="majorHAnsi" w:hAnsiTheme="majorHAnsi"/>
          <w:sz w:val="20"/>
          <w:szCs w:val="20"/>
          <w:lang w:val="pl-PL"/>
        </w:rPr>
        <w:t xml:space="preserve">. Studia przygotowują do pracy jako: </w:t>
      </w: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</w:p>
    <w:p w:rsidR="006055C3" w:rsidRPr="006055C3" w:rsidRDefault="006055C3" w:rsidP="006055C3">
      <w:pPr>
        <w:pStyle w:val="Tekstpodstawowy"/>
        <w:ind w:left="367" w:right="103"/>
        <w:jc w:val="both"/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tab/>
      </w:r>
      <w:r w:rsidRPr="006055C3">
        <w:rPr>
          <w:rFonts w:asciiTheme="majorHAnsi" w:hAnsiTheme="majorHAnsi"/>
          <w:lang w:val="pl-PL"/>
        </w:rPr>
        <w:t>- pracownik organizacji pozarządowych, których celem jest wsparcie i integracja społeczna osób wykluczonych i zagrożonych wykluczeniem społecznym</w:t>
      </w:r>
    </w:p>
    <w:p w:rsidR="006055C3" w:rsidRPr="00114F99" w:rsidRDefault="006055C3" w:rsidP="006055C3">
      <w:pPr>
        <w:pStyle w:val="Tekstpodstawowy"/>
        <w:spacing w:before="87"/>
        <w:ind w:left="267" w:right="4" w:firstLine="708"/>
        <w:jc w:val="both"/>
        <w:rPr>
          <w:lang w:val="pl-PL"/>
        </w:rPr>
      </w:pPr>
    </w:p>
    <w:p w:rsidR="00B2074C" w:rsidRPr="00114F99" w:rsidRDefault="00B2074C">
      <w:pPr>
        <w:pStyle w:val="Tekstpodstawowy"/>
        <w:rPr>
          <w:rFonts w:ascii="Times New Roman"/>
          <w:b/>
          <w:sz w:val="22"/>
          <w:lang w:val="pl-PL"/>
        </w:rPr>
      </w:pPr>
    </w:p>
    <w:p w:rsidR="00B2074C" w:rsidRPr="00114F99" w:rsidRDefault="00114F99">
      <w:pPr>
        <w:pStyle w:val="Tekstpodstawowy"/>
        <w:spacing w:before="147"/>
        <w:ind w:left="267"/>
        <w:jc w:val="both"/>
        <w:rPr>
          <w:lang w:val="pl-PL"/>
        </w:rPr>
      </w:pPr>
      <w:r w:rsidRPr="00114F99">
        <w:rPr>
          <w:lang w:val="pl-PL"/>
        </w:rPr>
        <w:t>Szczegółowe informacje dostępne na:</w:t>
      </w:r>
    </w:p>
    <w:p w:rsidR="00B2074C" w:rsidRPr="00114F99" w:rsidRDefault="00584250">
      <w:pPr>
        <w:spacing w:before="36"/>
        <w:ind w:left="267"/>
        <w:jc w:val="both"/>
        <w:rPr>
          <w:b/>
          <w:sz w:val="18"/>
          <w:lang w:val="pl-PL"/>
        </w:rPr>
      </w:pPr>
      <w:hyperlink r:id="rId5">
        <w:r w:rsidR="00114F99" w:rsidRPr="00114F99">
          <w:rPr>
            <w:b/>
            <w:sz w:val="18"/>
            <w:lang w:val="pl-PL"/>
          </w:rPr>
          <w:t>http://www.umcs.pl/index.php/pl/pedagogika,498.htm</w:t>
        </w:r>
      </w:hyperlink>
    </w:p>
    <w:p w:rsidR="00B2074C" w:rsidRPr="00114F99" w:rsidRDefault="00B2074C">
      <w:pPr>
        <w:pStyle w:val="Tekstpodstawowy"/>
        <w:rPr>
          <w:b/>
          <w:lang w:val="pl-PL"/>
        </w:rPr>
      </w:pPr>
    </w:p>
    <w:p w:rsidR="00B2074C" w:rsidRPr="00114F99" w:rsidRDefault="00114F99">
      <w:pPr>
        <w:spacing w:before="173"/>
        <w:ind w:left="1664" w:right="844" w:hanging="1"/>
        <w:jc w:val="center"/>
        <w:rPr>
          <w:b/>
          <w:sz w:val="18"/>
          <w:lang w:val="pl-PL"/>
        </w:rPr>
      </w:pPr>
      <w:r>
        <w:rPr>
          <w:noProof/>
          <w:lang w:val="pl-PL"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166370</wp:posOffset>
            </wp:positionH>
            <wp:positionV relativeFrom="paragraph">
              <wp:posOffset>177873</wp:posOffset>
            </wp:positionV>
            <wp:extent cx="342900" cy="342900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F99">
        <w:rPr>
          <w:b/>
          <w:sz w:val="18"/>
          <w:lang w:val="pl-PL"/>
        </w:rPr>
        <w:t>Wydział Pedagogiki i Psychologii ul. Narutowicza 12, 20-004 Lublin</w:t>
      </w:r>
    </w:p>
    <w:p w:rsidR="00B2074C" w:rsidRPr="00114F99" w:rsidRDefault="00114F99">
      <w:pPr>
        <w:ind w:left="2027" w:right="1214"/>
        <w:jc w:val="center"/>
        <w:rPr>
          <w:b/>
          <w:sz w:val="18"/>
          <w:lang w:val="pl-PL"/>
        </w:rPr>
      </w:pPr>
      <w:proofErr w:type="gramStart"/>
      <w:r w:rsidRPr="00114F99">
        <w:rPr>
          <w:b/>
          <w:sz w:val="18"/>
          <w:lang w:val="pl-PL"/>
        </w:rPr>
        <w:t>tel</w:t>
      </w:r>
      <w:proofErr w:type="gramEnd"/>
      <w:r w:rsidRPr="00114F99">
        <w:rPr>
          <w:b/>
          <w:sz w:val="18"/>
          <w:lang w:val="pl-PL"/>
        </w:rPr>
        <w:t>. 81 537 63 18</w:t>
      </w:r>
    </w:p>
    <w:p w:rsidR="00B2074C" w:rsidRPr="00114F99" w:rsidRDefault="00114F99">
      <w:pPr>
        <w:ind w:left="2030" w:right="1214"/>
        <w:jc w:val="center"/>
        <w:rPr>
          <w:sz w:val="18"/>
          <w:lang w:val="pl-PL"/>
        </w:rPr>
      </w:pPr>
      <w:proofErr w:type="gramStart"/>
      <w:r w:rsidRPr="00114F99">
        <w:rPr>
          <w:sz w:val="18"/>
          <w:lang w:val="pl-PL"/>
        </w:rPr>
        <w:t>facebook</w:t>
      </w:r>
      <w:proofErr w:type="gramEnd"/>
      <w:r w:rsidRPr="00114F99">
        <w:rPr>
          <w:sz w:val="18"/>
          <w:lang w:val="pl-PL"/>
        </w:rPr>
        <w:t>.</w:t>
      </w:r>
      <w:proofErr w:type="gramStart"/>
      <w:r w:rsidRPr="00114F99">
        <w:rPr>
          <w:sz w:val="18"/>
          <w:lang w:val="pl-PL"/>
        </w:rPr>
        <w:t>com</w:t>
      </w:r>
      <w:proofErr w:type="gramEnd"/>
      <w:r w:rsidRPr="00114F99">
        <w:rPr>
          <w:sz w:val="18"/>
          <w:lang w:val="pl-PL"/>
        </w:rPr>
        <w:t>/</w:t>
      </w:r>
      <w:proofErr w:type="spellStart"/>
      <w:r w:rsidRPr="00114F99">
        <w:rPr>
          <w:sz w:val="18"/>
          <w:lang w:val="pl-PL"/>
        </w:rPr>
        <w:t>WPiPUMCS</w:t>
      </w:r>
      <w:proofErr w:type="spellEnd"/>
    </w:p>
    <w:p w:rsidR="00B2074C" w:rsidRPr="00114F99" w:rsidRDefault="00114F99" w:rsidP="0019043C">
      <w:pPr>
        <w:pStyle w:val="Tekstpodstawowy"/>
        <w:rPr>
          <w:lang w:val="pl-PL"/>
        </w:rPr>
      </w:pPr>
      <w:r w:rsidRPr="00114F99">
        <w:rPr>
          <w:lang w:val="pl-PL"/>
        </w:rPr>
        <w:br w:type="column"/>
      </w:r>
      <w:r w:rsidRPr="00114F99">
        <w:rPr>
          <w:b/>
          <w:sz w:val="28"/>
          <w:lang w:val="pl-PL"/>
        </w:rPr>
        <w:t>U</w:t>
      </w:r>
      <w:r w:rsidRPr="00114F99">
        <w:rPr>
          <w:lang w:val="pl-PL"/>
        </w:rPr>
        <w:t xml:space="preserve">NIWERSYTET </w:t>
      </w:r>
      <w:r w:rsidRPr="00114F99">
        <w:rPr>
          <w:b/>
          <w:sz w:val="28"/>
          <w:lang w:val="pl-PL"/>
        </w:rPr>
        <w:t>M</w:t>
      </w:r>
      <w:r w:rsidRPr="00114F99">
        <w:rPr>
          <w:lang w:val="pl-PL"/>
        </w:rPr>
        <w:t xml:space="preserve">ARII </w:t>
      </w:r>
      <w:r w:rsidRPr="00114F99">
        <w:rPr>
          <w:b/>
          <w:sz w:val="28"/>
          <w:lang w:val="pl-PL"/>
        </w:rPr>
        <w:t>C</w:t>
      </w:r>
      <w:r w:rsidRPr="00114F99">
        <w:rPr>
          <w:lang w:val="pl-PL"/>
        </w:rPr>
        <w:t xml:space="preserve">URIE </w:t>
      </w:r>
      <w:r w:rsidRPr="00114F99">
        <w:rPr>
          <w:sz w:val="28"/>
          <w:lang w:val="pl-PL"/>
        </w:rPr>
        <w:t xml:space="preserve">– </w:t>
      </w:r>
      <w:r w:rsidRPr="00114F99">
        <w:rPr>
          <w:b/>
          <w:sz w:val="28"/>
          <w:lang w:val="pl-PL"/>
        </w:rPr>
        <w:t>S</w:t>
      </w:r>
      <w:r w:rsidRPr="00114F99">
        <w:rPr>
          <w:lang w:val="pl-PL"/>
        </w:rPr>
        <w:t>KŁODOWSKIEJ</w:t>
      </w:r>
    </w:p>
    <w:p w:rsidR="00B2074C" w:rsidRPr="00114F99" w:rsidRDefault="00114F99">
      <w:pPr>
        <w:spacing w:before="161"/>
        <w:ind w:left="129" w:right="136"/>
        <w:jc w:val="center"/>
        <w:rPr>
          <w:b/>
          <w:sz w:val="52"/>
          <w:lang w:val="pl-PL"/>
        </w:rPr>
      </w:pPr>
      <w:r w:rsidRPr="00114F99">
        <w:rPr>
          <w:b/>
          <w:sz w:val="52"/>
          <w:lang w:val="pl-PL"/>
        </w:rPr>
        <w:t>PEDAGOGIKA</w:t>
      </w:r>
    </w:p>
    <w:p w:rsidR="00114F99" w:rsidRPr="00114F99" w:rsidRDefault="00114F99">
      <w:pPr>
        <w:spacing w:before="161"/>
        <w:ind w:left="129" w:right="136"/>
        <w:jc w:val="center"/>
        <w:rPr>
          <w:b/>
          <w:sz w:val="52"/>
          <w:lang w:val="pl-PL"/>
        </w:rPr>
      </w:pPr>
      <w:r w:rsidRPr="00114F99">
        <w:rPr>
          <w:b/>
          <w:sz w:val="52"/>
          <w:lang w:val="pl-PL"/>
        </w:rPr>
        <w:t>RESOCJALIZACYJNA</w:t>
      </w:r>
    </w:p>
    <w:p w:rsidR="00B2074C" w:rsidRPr="00114F99" w:rsidRDefault="00B2074C">
      <w:pPr>
        <w:pStyle w:val="Tekstpodstawowy"/>
        <w:spacing w:before="3"/>
        <w:rPr>
          <w:b/>
          <w:sz w:val="7"/>
          <w:lang w:val="pl-PL"/>
        </w:rPr>
      </w:pPr>
    </w:p>
    <w:p w:rsidR="00B2074C" w:rsidRDefault="00114F99">
      <w:pPr>
        <w:pStyle w:val="Tekstpodstawowy"/>
        <w:ind w:left="1121"/>
      </w:pPr>
      <w:r>
        <w:rPr>
          <w:noProof/>
          <w:lang w:val="pl-PL" w:eastAsia="pl-PL"/>
        </w:rPr>
        <w:drawing>
          <wp:inline distT="0" distB="0" distL="0" distR="0">
            <wp:extent cx="1968009" cy="679799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009" cy="67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88A" w:rsidRDefault="00CB16BC" w:rsidP="00CB16BC">
      <w:pPr>
        <w:pStyle w:val="Tekstpodstawowy"/>
        <w:spacing w:before="10"/>
        <w:jc w:val="both"/>
        <w:rPr>
          <w:lang w:val="pl-PL"/>
        </w:rPr>
      </w:pPr>
      <w:r>
        <w:rPr>
          <w:lang w:val="pl-PL"/>
        </w:rPr>
        <w:tab/>
        <w:t xml:space="preserve">Resocjalizacja </w:t>
      </w:r>
      <w:r w:rsidRPr="00CB16BC">
        <w:rPr>
          <w:lang w:val="pl-PL"/>
        </w:rPr>
        <w:t>to świetna oferta dla tych, którzy nie chcą się nudzić na studiach</w:t>
      </w:r>
      <w:r>
        <w:rPr>
          <w:lang w:val="pl-PL"/>
        </w:rPr>
        <w:t xml:space="preserve">. </w:t>
      </w:r>
      <w:r w:rsidR="00C62EB8">
        <w:rPr>
          <w:lang w:val="pl-PL"/>
        </w:rPr>
        <w:t>C</w:t>
      </w:r>
      <w:r w:rsidR="00C62EB8" w:rsidRPr="000519E6">
        <w:rPr>
          <w:lang w:val="pl-PL"/>
        </w:rPr>
        <w:t xml:space="preserve">elem głównym kierunku </w:t>
      </w:r>
      <w:r w:rsidR="00C62EB8">
        <w:rPr>
          <w:lang w:val="pl-PL"/>
        </w:rPr>
        <w:t xml:space="preserve">pedagogika resocjalizacyjna </w:t>
      </w:r>
      <w:r w:rsidR="00C62EB8" w:rsidRPr="000519E6">
        <w:rPr>
          <w:lang w:val="pl-PL"/>
        </w:rPr>
        <w:t>jest</w:t>
      </w:r>
      <w:r w:rsidR="00C62EB8">
        <w:rPr>
          <w:lang w:val="pl-PL"/>
        </w:rPr>
        <w:t xml:space="preserve"> wysokiej jakości kształcenie i </w:t>
      </w:r>
      <w:r w:rsidR="00C62EB8" w:rsidRPr="000519E6">
        <w:rPr>
          <w:lang w:val="pl-PL"/>
        </w:rPr>
        <w:t xml:space="preserve">przygotowanie specjalistów dla instytucji państwowych, </w:t>
      </w:r>
      <w:r w:rsidR="00C62EB8">
        <w:rPr>
          <w:lang w:val="pl-PL"/>
        </w:rPr>
        <w:t xml:space="preserve">samorządowych i pozarządowych. </w:t>
      </w:r>
      <w:r w:rsidR="00B4588A" w:rsidRPr="006055C3">
        <w:rPr>
          <w:lang w:val="pl-PL"/>
        </w:rPr>
        <w:t xml:space="preserve">Atutem jest oryginalne połączenie treści kształcenia z zakresu specjalnych potrzeb edukacyjnych, profilaktyki </w:t>
      </w:r>
      <w:proofErr w:type="spellStart"/>
      <w:r w:rsidR="00B4588A" w:rsidRPr="006055C3">
        <w:rPr>
          <w:lang w:val="pl-PL"/>
        </w:rPr>
        <w:t>zachowań</w:t>
      </w:r>
      <w:proofErr w:type="spellEnd"/>
      <w:r w:rsidR="00B4588A" w:rsidRPr="006055C3">
        <w:rPr>
          <w:lang w:val="pl-PL"/>
        </w:rPr>
        <w:t xml:space="preserve"> ryz</w:t>
      </w:r>
      <w:r w:rsidR="00C62EB8">
        <w:rPr>
          <w:lang w:val="pl-PL"/>
        </w:rPr>
        <w:t>ykownych i </w:t>
      </w:r>
      <w:r w:rsidR="00B4588A" w:rsidRPr="006055C3">
        <w:rPr>
          <w:lang w:val="pl-PL"/>
        </w:rPr>
        <w:t xml:space="preserve">problemów zdrowia psychicznego oraz wiedzy kryminologicznej, </w:t>
      </w:r>
      <w:proofErr w:type="spellStart"/>
      <w:r w:rsidR="00B4588A" w:rsidRPr="006055C3">
        <w:rPr>
          <w:lang w:val="pl-PL"/>
        </w:rPr>
        <w:t>penitencjarystyki</w:t>
      </w:r>
      <w:proofErr w:type="spellEnd"/>
      <w:r w:rsidR="00B4588A" w:rsidRPr="006055C3">
        <w:rPr>
          <w:lang w:val="pl-PL"/>
        </w:rPr>
        <w:t xml:space="preserve">, pracy socjalnej i polityki społecznej. </w:t>
      </w:r>
    </w:p>
    <w:p w:rsidR="00584250" w:rsidRDefault="00584250" w:rsidP="006055C3">
      <w:pPr>
        <w:pStyle w:val="Tekstpodstawowy"/>
        <w:spacing w:before="10"/>
        <w:jc w:val="both"/>
        <w:rPr>
          <w:lang w:val="pl-PL"/>
        </w:rPr>
      </w:pPr>
    </w:p>
    <w:p w:rsidR="00C62EB8" w:rsidRDefault="00584250" w:rsidP="006055C3">
      <w:pPr>
        <w:pStyle w:val="Tekstpodstawowy"/>
        <w:spacing w:before="10"/>
        <w:jc w:val="both"/>
        <w:rPr>
          <w:lang w:val="pl-PL"/>
        </w:rPr>
      </w:pPr>
      <w:r>
        <w:rPr>
          <w:lang w:val="pl-PL"/>
        </w:rPr>
        <w:t>Oferujemy studentom:</w:t>
      </w:r>
    </w:p>
    <w:p w:rsidR="00584250" w:rsidRDefault="00584250" w:rsidP="006055C3">
      <w:pPr>
        <w:pStyle w:val="Tekstpodstawowy"/>
        <w:spacing w:before="10"/>
        <w:jc w:val="both"/>
        <w:rPr>
          <w:lang w:val="pl-PL"/>
        </w:rPr>
      </w:pPr>
      <w:bookmarkStart w:id="0" w:name="_GoBack"/>
      <w:bookmarkEnd w:id="0"/>
    </w:p>
    <w:p w:rsidR="00584250" w:rsidRDefault="00584250" w:rsidP="006055C3">
      <w:pPr>
        <w:pStyle w:val="Tekstpodstawowy"/>
        <w:spacing w:before="10"/>
        <w:jc w:val="both"/>
        <w:rPr>
          <w:lang w:val="pl-PL"/>
        </w:rPr>
      </w:pPr>
      <w:r>
        <w:rPr>
          <w:lang w:val="pl-PL"/>
        </w:rPr>
        <w:t>- udział w Kole</w:t>
      </w:r>
      <w:r w:rsidRPr="00584250">
        <w:rPr>
          <w:lang w:val="pl-PL"/>
        </w:rPr>
        <w:t xml:space="preserve"> Naukow</w:t>
      </w:r>
      <w:r>
        <w:rPr>
          <w:lang w:val="pl-PL"/>
        </w:rPr>
        <w:t>ym</w:t>
      </w:r>
      <w:r w:rsidRPr="00584250">
        <w:rPr>
          <w:lang w:val="pl-PL"/>
        </w:rPr>
        <w:t xml:space="preserve"> Twórczych Pedagogów Resocjalizujących UMCS</w:t>
      </w:r>
      <w:r>
        <w:rPr>
          <w:lang w:val="pl-PL"/>
        </w:rPr>
        <w:t>,</w:t>
      </w:r>
    </w:p>
    <w:p w:rsidR="00584250" w:rsidRDefault="00584250" w:rsidP="006055C3">
      <w:pPr>
        <w:pStyle w:val="Tekstpodstawowy"/>
        <w:spacing w:before="10"/>
        <w:jc w:val="both"/>
        <w:rPr>
          <w:lang w:val="pl-PL"/>
        </w:rPr>
      </w:pPr>
      <w:r>
        <w:rPr>
          <w:lang w:val="pl-PL"/>
        </w:rPr>
        <w:t xml:space="preserve"> - udział w projektach, akcjach charytatywnych, szkoleniach;</w:t>
      </w:r>
    </w:p>
    <w:p w:rsidR="00584250" w:rsidRDefault="00584250" w:rsidP="006055C3">
      <w:pPr>
        <w:pStyle w:val="Tekstpodstawowy"/>
        <w:spacing w:before="10"/>
        <w:jc w:val="both"/>
        <w:rPr>
          <w:lang w:val="pl-PL"/>
        </w:rPr>
      </w:pPr>
      <w:r>
        <w:rPr>
          <w:lang w:val="pl-PL"/>
        </w:rPr>
        <w:t xml:space="preserve"> - wyjazdy studyjne do instytucji resocjalizacyjnych i penitencjarnych</w:t>
      </w:r>
    </w:p>
    <w:p w:rsidR="00C62EB8" w:rsidRDefault="00C62EB8" w:rsidP="006055C3">
      <w:pPr>
        <w:pStyle w:val="Tekstpodstawowy"/>
        <w:spacing w:before="10"/>
        <w:jc w:val="both"/>
        <w:rPr>
          <w:lang w:val="pl-PL"/>
        </w:rPr>
      </w:pPr>
    </w:p>
    <w:p w:rsidR="006055C3" w:rsidRPr="00730F22" w:rsidRDefault="006055C3" w:rsidP="00730F22">
      <w:pPr>
        <w:pStyle w:val="Tekstpodstawowy"/>
        <w:spacing w:before="10"/>
        <w:jc w:val="both"/>
        <w:rPr>
          <w:lang w:val="pl-PL"/>
        </w:rPr>
      </w:pPr>
      <w:r>
        <w:rPr>
          <w:lang w:val="pl-PL"/>
        </w:rPr>
        <w:tab/>
      </w:r>
      <w:r w:rsidR="00B95A98">
        <w:rPr>
          <w:noProof/>
          <w:lang w:val="pl-PL" w:eastAsia="pl-PL"/>
        </w:rPr>
        <w:drawing>
          <wp:inline distT="0" distB="0" distL="0" distR="0" wp14:anchorId="72F12B77">
            <wp:extent cx="3383280" cy="1640205"/>
            <wp:effectExtent l="0" t="0" r="762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74C" w:rsidRPr="006055C3" w:rsidRDefault="00114F99">
      <w:pPr>
        <w:pStyle w:val="Nagwek2"/>
        <w:ind w:left="130" w:right="134"/>
        <w:jc w:val="center"/>
        <w:rPr>
          <w:rFonts w:ascii="Cambria" w:hAnsi="Cambria"/>
          <w:lang w:val="pl-PL"/>
        </w:rPr>
      </w:pPr>
      <w:r w:rsidRPr="006055C3">
        <w:rPr>
          <w:rFonts w:ascii="Cambria" w:hAnsi="Cambria"/>
          <w:lang w:val="pl-PL"/>
        </w:rPr>
        <w:t xml:space="preserve">Informacje rekrutacyjne dla kandydatów na </w:t>
      </w:r>
      <w:r w:rsidRPr="006055C3">
        <w:rPr>
          <w:rFonts w:ascii="Cambria" w:hAnsi="Cambria"/>
          <w:u w:val="single"/>
          <w:lang w:val="pl-PL"/>
        </w:rPr>
        <w:t>studia pierwszego stopnia:</w:t>
      </w:r>
    </w:p>
    <w:p w:rsidR="00B2074C" w:rsidRPr="00114F99" w:rsidRDefault="00B2074C">
      <w:pPr>
        <w:pStyle w:val="Tekstpodstawowy"/>
        <w:spacing w:before="9"/>
        <w:rPr>
          <w:b/>
          <w:sz w:val="17"/>
          <w:highlight w:val="yellow"/>
          <w:lang w:val="pl-PL"/>
        </w:rPr>
      </w:pPr>
    </w:p>
    <w:p w:rsidR="00B2074C" w:rsidRPr="006055C3" w:rsidRDefault="00114F99">
      <w:pPr>
        <w:spacing w:before="1"/>
        <w:ind w:left="102"/>
        <w:rPr>
          <w:b/>
          <w:sz w:val="20"/>
          <w:lang w:val="pl-PL"/>
        </w:rPr>
      </w:pPr>
      <w:r w:rsidRPr="006055C3">
        <w:rPr>
          <w:b/>
          <w:sz w:val="20"/>
          <w:lang w:val="pl-PL"/>
        </w:rPr>
        <w:t>Zasady wyboru specjalności:</w:t>
      </w:r>
    </w:p>
    <w:p w:rsidR="006055C3" w:rsidRPr="006055C3" w:rsidRDefault="006055C3" w:rsidP="006055C3">
      <w:pPr>
        <w:spacing w:before="120"/>
        <w:ind w:left="130" w:right="136"/>
        <w:jc w:val="both"/>
        <w:rPr>
          <w:sz w:val="20"/>
          <w:szCs w:val="20"/>
          <w:lang w:val="pl-PL"/>
        </w:rPr>
      </w:pPr>
      <w:r w:rsidRPr="006055C3">
        <w:rPr>
          <w:sz w:val="20"/>
          <w:szCs w:val="20"/>
          <w:lang w:val="pl-PL"/>
        </w:rPr>
        <w:t>Studia I stopnia</w:t>
      </w:r>
    </w:p>
    <w:p w:rsidR="006055C3" w:rsidRPr="006055C3" w:rsidRDefault="006055C3" w:rsidP="006055C3">
      <w:pPr>
        <w:spacing w:before="120"/>
        <w:ind w:left="130" w:right="136"/>
        <w:jc w:val="both"/>
        <w:rPr>
          <w:sz w:val="20"/>
          <w:szCs w:val="20"/>
          <w:lang w:val="pl-PL"/>
        </w:rPr>
      </w:pPr>
      <w:r w:rsidRPr="006055C3">
        <w:rPr>
          <w:sz w:val="20"/>
          <w:szCs w:val="20"/>
          <w:lang w:val="pl-PL"/>
        </w:rPr>
        <w:tab/>
        <w:t>O przyjęcie mogą ubiegać się absolwenci szkół średnich, posiadający świadectwo maturalne/dojrzałości. Podstawę kwalifikacji stanowią wyniki uzyskane z języka polskiego i języka obcego.</w:t>
      </w:r>
    </w:p>
    <w:p w:rsidR="006055C3" w:rsidRDefault="006055C3" w:rsidP="006055C3">
      <w:pPr>
        <w:spacing w:before="120"/>
        <w:ind w:left="130" w:right="136"/>
        <w:jc w:val="both"/>
        <w:rPr>
          <w:sz w:val="20"/>
          <w:szCs w:val="20"/>
          <w:lang w:val="pl-PL"/>
        </w:rPr>
      </w:pPr>
      <w:r w:rsidRPr="006055C3">
        <w:rPr>
          <w:sz w:val="20"/>
          <w:szCs w:val="20"/>
          <w:lang w:val="pl-PL"/>
        </w:rPr>
        <w:tab/>
        <w:t xml:space="preserve">Warunkiem ubiegania się o przyjęcie na studia </w:t>
      </w:r>
      <w:r>
        <w:rPr>
          <w:sz w:val="20"/>
          <w:szCs w:val="20"/>
          <w:lang w:val="pl-PL"/>
        </w:rPr>
        <w:t>jest</w:t>
      </w:r>
      <w:r w:rsidRPr="006055C3">
        <w:rPr>
          <w:sz w:val="20"/>
          <w:szCs w:val="20"/>
          <w:lang w:val="pl-PL"/>
        </w:rPr>
        <w:t xml:space="preserve"> rejestracja w systemie Internetowej Rejestracji Kandydatów (IRK), złożenie kompletu dokumentów określonych w Regulaminie studiów obowiązujących w UMCS. Rekrutacja na studia będzie prowadzona do wyczerpania limitu miejsc.</w:t>
      </w:r>
    </w:p>
    <w:p w:rsidR="00B2074C" w:rsidRPr="00114F99" w:rsidRDefault="00114F99" w:rsidP="006055C3">
      <w:pPr>
        <w:spacing w:before="120"/>
        <w:ind w:left="130" w:right="136"/>
        <w:jc w:val="center"/>
        <w:rPr>
          <w:sz w:val="20"/>
          <w:lang w:val="pl-PL"/>
        </w:rPr>
      </w:pPr>
      <w:r w:rsidRPr="00114F99">
        <w:rPr>
          <w:b/>
          <w:sz w:val="20"/>
          <w:lang w:val="pl-PL"/>
        </w:rPr>
        <w:t>Szczegółowe informacje na temat zasad rekrutacji na I rok</w:t>
      </w:r>
      <w:r w:rsidR="006055C3">
        <w:rPr>
          <w:b/>
          <w:sz w:val="20"/>
          <w:lang w:val="pl-PL"/>
        </w:rPr>
        <w:t xml:space="preserve"> studiów w roku akademickim 2021/2022</w:t>
      </w:r>
      <w:r w:rsidRPr="00114F99">
        <w:rPr>
          <w:b/>
          <w:sz w:val="20"/>
          <w:lang w:val="pl-PL"/>
        </w:rPr>
        <w:t xml:space="preserve"> są dostępne na stronie internetowej: </w:t>
      </w:r>
      <w:hyperlink r:id="rId9">
        <w:r w:rsidRPr="00114F99">
          <w:rPr>
            <w:color w:val="0000FF"/>
            <w:sz w:val="20"/>
            <w:u w:val="single" w:color="0000FF"/>
            <w:lang w:val="pl-PL"/>
          </w:rPr>
          <w:t>http://www.umcs.pl/pl/kandydat.htm</w:t>
        </w:r>
      </w:hyperlink>
    </w:p>
    <w:p w:rsidR="00B2074C" w:rsidRPr="00114F99" w:rsidRDefault="00B2074C">
      <w:pPr>
        <w:jc w:val="center"/>
        <w:rPr>
          <w:sz w:val="20"/>
          <w:lang w:val="pl-PL"/>
        </w:rPr>
        <w:sectPr w:rsidR="00B2074C" w:rsidRPr="00114F99">
          <w:type w:val="continuous"/>
          <w:pgSz w:w="11910" w:h="16840"/>
          <w:pgMar w:top="460" w:right="600" w:bottom="280" w:left="160" w:header="708" w:footer="708" w:gutter="0"/>
          <w:cols w:num="2" w:space="708" w:equalWidth="0">
            <w:col w:w="5303" w:space="602"/>
            <w:col w:w="5245"/>
          </w:cols>
        </w:sectPr>
      </w:pPr>
    </w:p>
    <w:p w:rsidR="00B2074C" w:rsidRPr="006055C3" w:rsidRDefault="00114F99">
      <w:pPr>
        <w:pStyle w:val="Nagwek1"/>
        <w:spacing w:before="86"/>
        <w:ind w:left="1084" w:right="432" w:hanging="272"/>
        <w:rPr>
          <w:rFonts w:ascii="Times New Roman" w:hAnsi="Times New Roman"/>
          <w:lang w:val="pl-PL"/>
        </w:rPr>
      </w:pPr>
      <w:r w:rsidRPr="006055C3">
        <w:rPr>
          <w:rFonts w:ascii="Times New Roman" w:hAnsi="Times New Roman"/>
          <w:lang w:val="pl-PL"/>
        </w:rPr>
        <w:lastRenderedPageBreak/>
        <w:t>Specjalności na studiach pierwszego stopnia - licencjackich - trzyletni cykl kształcenia</w:t>
      </w:r>
    </w:p>
    <w:p w:rsidR="00B2074C" w:rsidRDefault="00114F99">
      <w:pPr>
        <w:spacing w:before="119"/>
        <w:ind w:left="449" w:right="82"/>
        <w:jc w:val="center"/>
        <w:rPr>
          <w:i/>
          <w:lang w:val="pl-PL"/>
        </w:rPr>
      </w:pPr>
      <w:proofErr w:type="gramStart"/>
      <w:r w:rsidRPr="006055C3">
        <w:rPr>
          <w:b/>
          <w:i/>
          <w:lang w:val="pl-PL"/>
        </w:rPr>
        <w:t>studia</w:t>
      </w:r>
      <w:proofErr w:type="gramEnd"/>
      <w:r w:rsidRPr="006055C3">
        <w:rPr>
          <w:b/>
          <w:i/>
          <w:lang w:val="pl-PL"/>
        </w:rPr>
        <w:t xml:space="preserve"> stacjonarne oraz niestacjonarne </w:t>
      </w:r>
      <w:r w:rsidRPr="006055C3">
        <w:rPr>
          <w:i/>
          <w:lang w:val="pl-PL"/>
        </w:rPr>
        <w:t>(zaoczne)</w:t>
      </w:r>
    </w:p>
    <w:p w:rsidR="006055C3" w:rsidRPr="00114F99" w:rsidRDefault="006055C3">
      <w:pPr>
        <w:pStyle w:val="Tekstpodstawowy"/>
        <w:spacing w:before="5"/>
        <w:rPr>
          <w:i/>
          <w:sz w:val="25"/>
          <w:highlight w:val="yellow"/>
          <w:lang w:val="pl-PL"/>
        </w:rPr>
      </w:pPr>
    </w:p>
    <w:p w:rsidR="006055C3" w:rsidRPr="00114F99" w:rsidRDefault="006055C3" w:rsidP="006055C3">
      <w:pPr>
        <w:pStyle w:val="Tekstpodstawowy"/>
        <w:spacing w:before="1"/>
        <w:ind w:left="367" w:right="2" w:firstLine="708"/>
        <w:jc w:val="both"/>
        <w:rPr>
          <w:lang w:val="pl-PL"/>
        </w:rPr>
      </w:pPr>
      <w:r w:rsidRPr="006055C3">
        <w:rPr>
          <w:rFonts w:asciiTheme="majorHAnsi" w:hAnsiTheme="majorHAnsi" w:cs="Times New Roman"/>
          <w:lang w:val="pl-PL"/>
        </w:rPr>
        <w:t>Absolwent studiów I stopnia na kierunku pedagogika resocjalizacyjna ma kompetencje pozwalające na efektywną pracę wychowawczą i resocjalizacyjną z</w:t>
      </w:r>
      <w:r w:rsidR="00E01E70">
        <w:rPr>
          <w:rFonts w:asciiTheme="majorHAnsi" w:hAnsiTheme="majorHAnsi" w:cs="Times New Roman"/>
          <w:lang w:val="pl-PL"/>
        </w:rPr>
        <w:t> </w:t>
      </w:r>
      <w:r w:rsidRPr="006055C3">
        <w:rPr>
          <w:rFonts w:asciiTheme="majorHAnsi" w:hAnsiTheme="majorHAnsi" w:cs="Times New Roman"/>
          <w:lang w:val="pl-PL"/>
        </w:rPr>
        <w:t>uczniem/wychowankiem, grupą wychowawczą i</w:t>
      </w:r>
      <w:r w:rsidR="00E01E70">
        <w:rPr>
          <w:rFonts w:asciiTheme="majorHAnsi" w:hAnsiTheme="majorHAnsi" w:cs="Times New Roman"/>
          <w:lang w:val="pl-PL"/>
        </w:rPr>
        <w:t> </w:t>
      </w:r>
      <w:r w:rsidRPr="006055C3">
        <w:rPr>
          <w:rFonts w:asciiTheme="majorHAnsi" w:hAnsiTheme="majorHAnsi" w:cs="Times New Roman"/>
          <w:lang w:val="pl-PL"/>
        </w:rPr>
        <w:t>rodzicami ucznia. Posiada wiedzę i umiejętności w</w:t>
      </w:r>
      <w:r w:rsidR="00E01E70">
        <w:rPr>
          <w:rFonts w:asciiTheme="majorHAnsi" w:hAnsiTheme="majorHAnsi" w:cs="Times New Roman"/>
          <w:lang w:val="pl-PL"/>
        </w:rPr>
        <w:t> </w:t>
      </w:r>
      <w:r w:rsidRPr="006055C3">
        <w:rPr>
          <w:rFonts w:asciiTheme="majorHAnsi" w:hAnsiTheme="majorHAnsi" w:cs="Times New Roman"/>
          <w:lang w:val="pl-PL"/>
        </w:rPr>
        <w:t xml:space="preserve">zakresie kierowania grupą wychowawczą, właściwego reagowania w sytuacjach kryzysowych, zapewnienia bezpieczeństwa i budowania właściwej atmosfery wychowawczej, diagnozy resocjalizacyjnej, profilaktyki i terapii </w:t>
      </w:r>
      <w:proofErr w:type="spellStart"/>
      <w:r w:rsidRPr="006055C3">
        <w:rPr>
          <w:rFonts w:asciiTheme="majorHAnsi" w:hAnsiTheme="majorHAnsi" w:cs="Times New Roman"/>
          <w:lang w:val="pl-PL"/>
        </w:rPr>
        <w:t>zachowań</w:t>
      </w:r>
      <w:proofErr w:type="spellEnd"/>
      <w:r w:rsidRPr="006055C3">
        <w:rPr>
          <w:rFonts w:asciiTheme="majorHAnsi" w:hAnsiTheme="majorHAnsi" w:cs="Times New Roman"/>
          <w:lang w:val="pl-PL"/>
        </w:rPr>
        <w:t xml:space="preserve"> ryzykownych, terapii zaburzeń w</w:t>
      </w:r>
      <w:r w:rsidR="00E01E70">
        <w:rPr>
          <w:rFonts w:asciiTheme="majorHAnsi" w:hAnsiTheme="majorHAnsi" w:cs="Times New Roman"/>
          <w:lang w:val="pl-PL"/>
        </w:rPr>
        <w:t> </w:t>
      </w:r>
      <w:r w:rsidRPr="006055C3">
        <w:rPr>
          <w:rFonts w:asciiTheme="majorHAnsi" w:hAnsiTheme="majorHAnsi" w:cs="Times New Roman"/>
          <w:lang w:val="pl-PL"/>
        </w:rPr>
        <w:t>zachowaniu i oddziaływań profilaktycznych, socjoterapii, arteterapii, komunikacji interpersonalnej, metodyki pracy opiekuńczo-wychowawczej, resocjalizacyjnej i profilaktycznej.</w:t>
      </w:r>
    </w:p>
    <w:p w:rsidR="006055C3" w:rsidRDefault="006055C3" w:rsidP="006055C3">
      <w:pPr>
        <w:pStyle w:val="Tekstpodstawowy"/>
        <w:spacing w:before="6"/>
        <w:ind w:left="360" w:firstLine="360"/>
        <w:rPr>
          <w:rFonts w:ascii="Times New Roman" w:eastAsia="Times New Roman" w:hAnsi="Times New Roman" w:cs="Times New Roman"/>
          <w:bCs/>
          <w:lang w:val="pl-PL"/>
        </w:rPr>
      </w:pPr>
      <w:r w:rsidRPr="006055C3">
        <w:rPr>
          <w:rFonts w:ascii="Times New Roman" w:eastAsia="Times New Roman" w:hAnsi="Times New Roman" w:cs="Times New Roman"/>
          <w:bCs/>
          <w:lang w:val="pl-PL"/>
        </w:rPr>
        <w:t>Przed rozpoczęciem 2 semestru) każdy student ma możliwość wybrania jednej z dwóch oferowanych specjalności:</w:t>
      </w:r>
    </w:p>
    <w:p w:rsidR="00E01E70" w:rsidRPr="006055C3" w:rsidRDefault="00E01E70" w:rsidP="006055C3">
      <w:pPr>
        <w:pStyle w:val="Tekstpodstawowy"/>
        <w:spacing w:before="6"/>
        <w:ind w:left="360" w:firstLine="360"/>
        <w:rPr>
          <w:rFonts w:ascii="Times New Roman" w:eastAsia="Times New Roman" w:hAnsi="Times New Roman" w:cs="Times New Roman"/>
          <w:bCs/>
          <w:lang w:val="pl-PL"/>
        </w:rPr>
      </w:pPr>
    </w:p>
    <w:p w:rsidR="00E01E70" w:rsidRPr="006055C3" w:rsidRDefault="00E01E70" w:rsidP="00E01E70">
      <w:pPr>
        <w:pStyle w:val="Tekstpodstawowy"/>
        <w:numPr>
          <w:ilvl w:val="0"/>
          <w:numId w:val="3"/>
        </w:numPr>
        <w:spacing w:before="6"/>
        <w:rPr>
          <w:rFonts w:ascii="Times New Roman" w:eastAsia="Times New Roman" w:hAnsi="Times New Roman" w:cs="Times New Roman"/>
          <w:b/>
          <w:bCs/>
          <w:lang w:val="pl-PL"/>
        </w:rPr>
      </w:pPr>
      <w:r w:rsidRPr="006055C3">
        <w:rPr>
          <w:rFonts w:ascii="Times New Roman" w:eastAsia="Times New Roman" w:hAnsi="Times New Roman" w:cs="Times New Roman"/>
          <w:b/>
          <w:bCs/>
          <w:lang w:val="pl-PL"/>
        </w:rPr>
        <w:t>Pedagogika resocjalizacyjna z profilaktyką społeczną</w:t>
      </w:r>
    </w:p>
    <w:p w:rsidR="006055C3" w:rsidRDefault="006055C3" w:rsidP="006055C3">
      <w:pPr>
        <w:pStyle w:val="Tekstpodstawowy"/>
        <w:numPr>
          <w:ilvl w:val="0"/>
          <w:numId w:val="3"/>
        </w:numPr>
        <w:spacing w:before="6"/>
        <w:rPr>
          <w:rFonts w:ascii="Times New Roman" w:eastAsia="Times New Roman" w:hAnsi="Times New Roman" w:cs="Times New Roman"/>
          <w:b/>
          <w:bCs/>
          <w:lang w:val="pl-PL"/>
        </w:rPr>
      </w:pPr>
      <w:r w:rsidRPr="006055C3">
        <w:rPr>
          <w:rFonts w:ascii="Times New Roman" w:eastAsia="Times New Roman" w:hAnsi="Times New Roman" w:cs="Times New Roman"/>
          <w:b/>
          <w:bCs/>
          <w:lang w:val="pl-PL"/>
        </w:rPr>
        <w:t>Pedagogika resocjalizacyjna z socjoterapią</w:t>
      </w:r>
    </w:p>
    <w:p w:rsidR="006055C3" w:rsidRPr="006055C3" w:rsidRDefault="000A6F8B" w:rsidP="006055C3">
      <w:pPr>
        <w:pStyle w:val="Tekstpodstawowy"/>
        <w:spacing w:before="6"/>
        <w:ind w:left="720"/>
        <w:rPr>
          <w:rFonts w:ascii="Times New Roman" w:eastAsia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b/>
          <w:bCs/>
          <w:noProof/>
          <w:lang w:val="pl-PL" w:eastAsia="pl-PL"/>
        </w:rPr>
        <w:drawing>
          <wp:inline distT="0" distB="0" distL="0" distR="0" wp14:anchorId="3868B4EF">
            <wp:extent cx="2998547" cy="19843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44" cy="1990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74C" w:rsidRPr="006055C3" w:rsidRDefault="00B2074C">
      <w:pPr>
        <w:pStyle w:val="Tekstpodstawowy"/>
        <w:spacing w:before="6"/>
        <w:rPr>
          <w:rFonts w:ascii="Times New Roman"/>
          <w:b/>
          <w:sz w:val="24"/>
          <w:highlight w:val="yellow"/>
          <w:lang w:val="pl-PL"/>
        </w:rPr>
      </w:pPr>
    </w:p>
    <w:p w:rsidR="00B2074C" w:rsidRPr="006055C3" w:rsidRDefault="00114F99">
      <w:pPr>
        <w:spacing w:before="1"/>
        <w:ind w:left="444" w:right="82"/>
        <w:jc w:val="center"/>
        <w:rPr>
          <w:b/>
          <w:sz w:val="20"/>
          <w:lang w:val="pl-PL"/>
        </w:rPr>
      </w:pPr>
      <w:r w:rsidRPr="006055C3">
        <w:rPr>
          <w:b/>
          <w:sz w:val="20"/>
          <w:lang w:val="pl-PL"/>
        </w:rPr>
        <w:t>Charakterystyka specjalności:</w:t>
      </w:r>
    </w:p>
    <w:p w:rsidR="00B2074C" w:rsidRPr="006055C3" w:rsidRDefault="00B2074C">
      <w:pPr>
        <w:pStyle w:val="Tekstpodstawowy"/>
        <w:spacing w:before="9"/>
        <w:rPr>
          <w:b/>
          <w:sz w:val="19"/>
          <w:highlight w:val="yellow"/>
          <w:lang w:val="pl-PL"/>
        </w:rPr>
      </w:pPr>
    </w:p>
    <w:p w:rsidR="006055C3" w:rsidRPr="006055C3" w:rsidRDefault="00114F99" w:rsidP="00E01E70">
      <w:pPr>
        <w:ind w:left="1087" w:right="1" w:hanging="361"/>
        <w:rPr>
          <w:rFonts w:asciiTheme="majorHAnsi" w:eastAsia="Calibri" w:hAnsiTheme="majorHAnsi" w:cs="Times New Roman"/>
          <w:sz w:val="20"/>
          <w:szCs w:val="20"/>
          <w:lang w:val="pl-PL"/>
        </w:rPr>
      </w:pPr>
      <w:r w:rsidRPr="006055C3">
        <w:rPr>
          <w:noProof/>
          <w:lang w:val="pl-PL" w:eastAsia="pl-PL"/>
        </w:rPr>
        <w:drawing>
          <wp:inline distT="0" distB="0" distL="0" distR="0">
            <wp:extent cx="102235" cy="102234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5C3">
        <w:rPr>
          <w:rFonts w:ascii="Times New Roman" w:hAnsi="Times New Roman"/>
          <w:sz w:val="20"/>
          <w:lang w:val="pl-PL"/>
        </w:rPr>
        <w:t xml:space="preserve">   </w:t>
      </w:r>
      <w:r w:rsidRPr="006055C3">
        <w:rPr>
          <w:rFonts w:ascii="Times New Roman" w:hAnsi="Times New Roman"/>
          <w:spacing w:val="-13"/>
          <w:sz w:val="20"/>
          <w:lang w:val="pl-PL"/>
        </w:rPr>
        <w:t xml:space="preserve"> </w:t>
      </w:r>
      <w:r w:rsidR="006055C3" w:rsidRPr="006055C3">
        <w:rPr>
          <w:rFonts w:ascii="Times New Roman" w:hAnsi="Times New Roman"/>
          <w:sz w:val="20"/>
          <w:lang w:val="pl-PL"/>
        </w:rPr>
        <w:t>•</w:t>
      </w:r>
      <w:r w:rsidR="006055C3" w:rsidRPr="006055C3">
        <w:rPr>
          <w:rFonts w:ascii="Times New Roman" w:hAnsi="Times New Roman"/>
          <w:sz w:val="20"/>
          <w:lang w:val="pl-PL"/>
        </w:rPr>
        <w:tab/>
      </w:r>
      <w:r w:rsidR="006055C3" w:rsidRPr="00E01E70">
        <w:rPr>
          <w:rFonts w:asciiTheme="majorHAnsi" w:eastAsia="Calibri" w:hAnsiTheme="majorHAnsi" w:cs="Times New Roman"/>
          <w:b/>
          <w:sz w:val="20"/>
          <w:szCs w:val="20"/>
          <w:lang w:val="pl-PL"/>
        </w:rPr>
        <w:t>Pedagogika resocjalizacyjna z profilaktyką społeczną</w:t>
      </w: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ab/>
        <w:t>Absolwent jest przygotowany do pracy w organizacjach pozarządowych</w:t>
      </w:r>
      <w:r w:rsidRPr="006055C3">
        <w:rPr>
          <w:rFonts w:asciiTheme="majorHAnsi" w:hAnsiTheme="majorHAnsi"/>
          <w:sz w:val="20"/>
          <w:szCs w:val="20"/>
          <w:lang w:val="pl-PL"/>
        </w:rPr>
        <w:t xml:space="preserve"> (n</w:t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on-</w:t>
      </w:r>
      <w:proofErr w:type="spellStart"/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government</w:t>
      </w:r>
      <w:proofErr w:type="spellEnd"/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 xml:space="preserve"> </w:t>
      </w:r>
      <w:proofErr w:type="spellStart"/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organization</w:t>
      </w:r>
      <w:proofErr w:type="spellEnd"/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 xml:space="preserve">, - NGO) działających w obszarze profilaktyki społecznej. </w:t>
      </w:r>
      <w:r w:rsidR="00E01E70">
        <w:rPr>
          <w:rFonts w:asciiTheme="majorHAnsi" w:eastAsia="Calibri" w:hAnsiTheme="majorHAnsi" w:cs="Times New Roman"/>
          <w:sz w:val="20"/>
          <w:szCs w:val="20"/>
          <w:lang w:val="pl-PL"/>
        </w:rPr>
        <w:t>Posiada wiedzę i umiejętności z </w:t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zakresu metod i form pracy profilaktycznej, wsparcia w środowisku lokalnym osób niedostosowanych społecznie, zagrożonych niedostosowaniem oraz ich rodzin. Ma kompetencje do uczestnictwa i organizacji kampanii społecznych przeciwdziałających przemocy w rodzinie, narkomanii, alkoholizmowi itp.</w:t>
      </w: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</w:p>
    <w:p w:rsidR="006055C3" w:rsidRPr="00E01E70" w:rsidRDefault="00E01E70" w:rsidP="00E01E70">
      <w:pPr>
        <w:ind w:left="1087" w:right="1" w:hanging="361"/>
        <w:rPr>
          <w:rFonts w:asciiTheme="majorHAnsi" w:eastAsia="Calibri" w:hAnsiTheme="majorHAnsi" w:cs="Times New Roman"/>
          <w:b/>
          <w:sz w:val="20"/>
          <w:szCs w:val="20"/>
          <w:lang w:val="pl-PL"/>
        </w:rPr>
      </w:pPr>
      <w:r w:rsidRPr="00E01E70">
        <w:rPr>
          <w:b/>
          <w:noProof/>
          <w:lang w:val="pl-PL" w:eastAsia="pl-PL"/>
        </w:rPr>
        <w:drawing>
          <wp:inline distT="0" distB="0" distL="0" distR="0" wp14:anchorId="218A77A0" wp14:editId="581C0B97">
            <wp:extent cx="102235" cy="1022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E70">
        <w:rPr>
          <w:rFonts w:ascii="Times New Roman" w:hAnsi="Times New Roman"/>
          <w:b/>
          <w:sz w:val="20"/>
          <w:lang w:val="pl-PL"/>
        </w:rPr>
        <w:t xml:space="preserve">   </w:t>
      </w:r>
      <w:r w:rsidRPr="00E01E70">
        <w:rPr>
          <w:rFonts w:ascii="Times New Roman" w:hAnsi="Times New Roman"/>
          <w:b/>
          <w:spacing w:val="-13"/>
          <w:sz w:val="20"/>
          <w:lang w:val="pl-PL"/>
        </w:rPr>
        <w:t xml:space="preserve"> </w:t>
      </w:r>
      <w:r w:rsidRPr="00E01E70">
        <w:rPr>
          <w:rFonts w:ascii="Times New Roman" w:hAnsi="Times New Roman"/>
          <w:b/>
          <w:sz w:val="20"/>
          <w:lang w:val="pl-PL"/>
        </w:rPr>
        <w:t>•</w:t>
      </w:r>
      <w:r w:rsidRPr="00E01E70">
        <w:rPr>
          <w:rFonts w:ascii="Times New Roman" w:hAnsi="Times New Roman"/>
          <w:b/>
          <w:sz w:val="20"/>
          <w:lang w:val="pl-PL"/>
        </w:rPr>
        <w:tab/>
      </w:r>
      <w:r w:rsidR="006055C3" w:rsidRPr="00E01E70">
        <w:rPr>
          <w:rFonts w:asciiTheme="majorHAnsi" w:eastAsia="Calibri" w:hAnsiTheme="majorHAnsi" w:cs="Times New Roman"/>
          <w:b/>
          <w:sz w:val="20"/>
          <w:szCs w:val="20"/>
          <w:lang w:val="pl-PL"/>
        </w:rPr>
        <w:t>Pedagogika resocjalizacyjna z socjoterapią</w:t>
      </w: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ab/>
        <w:t>Absolw</w:t>
      </w:r>
      <w:r w:rsidR="00E01E70">
        <w:rPr>
          <w:rFonts w:asciiTheme="majorHAnsi" w:eastAsia="Calibri" w:hAnsiTheme="majorHAnsi" w:cs="Times New Roman"/>
          <w:sz w:val="20"/>
          <w:szCs w:val="20"/>
          <w:lang w:val="pl-PL"/>
        </w:rPr>
        <w:t>ent ma przygotowanie do pracy w </w:t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charakterze wychowawcy/opiekuna w placówkach opiekuńczo-wychowawczych (placówki socjalizacyjne, interwencyjne, specjalistyczno-terapeutyczne), oświatowych (bursy, internaty, młodzieżowe ośrodki wychowawcze i młodzieżowe ośrodki socjoterapii) oraz instytucjonalnego systemu resocjalizacji nieletnich (schroniskach dla nieletnich i zakładach poprawczych).</w:t>
      </w:r>
      <w:r w:rsidR="00E01E70">
        <w:rPr>
          <w:rFonts w:asciiTheme="majorHAnsi" w:eastAsia="Calibri" w:hAnsiTheme="majorHAnsi" w:cs="Times New Roman"/>
          <w:sz w:val="20"/>
          <w:szCs w:val="20"/>
          <w:lang w:val="pl-PL"/>
        </w:rPr>
        <w:t xml:space="preserve"> Posiada wiedzę, umiejętności i </w:t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kompetencje społeczne do pracy wychowawczej, opiekuńczej, resocjalizacyj</w:t>
      </w:r>
      <w:r w:rsidR="00E01E70">
        <w:rPr>
          <w:rFonts w:asciiTheme="majorHAnsi" w:eastAsia="Calibri" w:hAnsiTheme="majorHAnsi" w:cs="Times New Roman"/>
          <w:sz w:val="20"/>
          <w:szCs w:val="20"/>
          <w:lang w:val="pl-PL"/>
        </w:rPr>
        <w:t xml:space="preserve">nej i socjoterapeutycznej </w:t>
      </w:r>
      <w:r w:rsidR="00E01E70">
        <w:rPr>
          <w:rFonts w:asciiTheme="majorHAnsi" w:eastAsia="Calibri" w:hAnsiTheme="majorHAnsi" w:cs="Times New Roman"/>
          <w:sz w:val="20"/>
          <w:szCs w:val="20"/>
          <w:lang w:val="pl-PL"/>
        </w:rPr>
        <w:t>z </w:t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 xml:space="preserve">dziećmi i młodzieżą niedostosowaną społecznie i zagrożoną niedostosowaniem społecznym, wymagających specjalnych metod kształcenia i wychowania. </w:t>
      </w:r>
    </w:p>
    <w:p w:rsidR="006055C3" w:rsidRPr="006055C3" w:rsidRDefault="006055C3" w:rsidP="006055C3">
      <w:pPr>
        <w:ind w:left="720"/>
        <w:rPr>
          <w:rFonts w:asciiTheme="majorHAnsi" w:hAnsiTheme="majorHAnsi" w:cs="Times New Roman"/>
          <w:sz w:val="20"/>
          <w:szCs w:val="20"/>
          <w:lang w:val="pl-PL"/>
        </w:rPr>
      </w:pP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Studia przygotowują do pracy:</w:t>
      </w:r>
    </w:p>
    <w:p w:rsidR="00E01E70" w:rsidRDefault="006055C3" w:rsidP="00E01E70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ab/>
      </w:r>
      <w:proofErr w:type="gramStart"/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w</w:t>
      </w:r>
      <w:proofErr w:type="gramEnd"/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 xml:space="preserve"> instytucjach pozarządowych udzielających pomocy dzieci</w:t>
      </w:r>
      <w:r w:rsidR="00E01E70">
        <w:rPr>
          <w:rFonts w:asciiTheme="majorHAnsi" w:eastAsia="Calibri" w:hAnsiTheme="majorHAnsi" w:cs="Times New Roman"/>
          <w:sz w:val="20"/>
          <w:szCs w:val="20"/>
          <w:lang w:val="pl-PL"/>
        </w:rPr>
        <w:t>om i młodzieży z zaburzeniami w </w:t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 xml:space="preserve">funkcjonowaniu społecznym oraz ich rodzinom. </w:t>
      </w:r>
    </w:p>
    <w:p w:rsidR="00E01E70" w:rsidRDefault="00E01E70" w:rsidP="00E01E70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</w:p>
    <w:p w:rsidR="006055C3" w:rsidRPr="006055C3" w:rsidRDefault="00E01E70" w:rsidP="00E01E70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  <w:r>
        <w:rPr>
          <w:rFonts w:asciiTheme="majorHAnsi" w:eastAsia="Calibri" w:hAnsiTheme="majorHAnsi" w:cs="Times New Roman"/>
          <w:sz w:val="20"/>
          <w:szCs w:val="20"/>
          <w:lang w:val="pl-PL"/>
        </w:rPr>
        <w:tab/>
        <w:t>W </w:t>
      </w:r>
      <w:r w:rsidR="006055C3"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instytucjach wymiaru sprawiedliwości jako:</w:t>
      </w: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•</w:t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ab/>
        <w:t>sądowy kurator społeczny,</w:t>
      </w: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•</w:t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ab/>
        <w:t>pracownik ośrodka kuratorskiego,</w:t>
      </w: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•</w:t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ab/>
        <w:t>funkcjonariusz w jednostkach penitencjarnych, w aresztach śledczych i zakładach karnych.</w:t>
      </w: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  <w:r>
        <w:rPr>
          <w:rFonts w:asciiTheme="majorHAnsi" w:eastAsia="Calibri" w:hAnsiTheme="majorHAnsi" w:cs="Times New Roman"/>
          <w:sz w:val="20"/>
          <w:szCs w:val="20"/>
          <w:lang w:val="pl-PL"/>
        </w:rPr>
        <w:tab/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 xml:space="preserve">Absolwenci studiów na kierunku resocjalizacja, po ukończeniu studiów II stopnia w zakresie resocjalizacji, uzyskują pełne kwalifikacje do pracy jako: </w:t>
      </w:r>
    </w:p>
    <w:p w:rsidR="006055C3" w:rsidRPr="006055C3" w:rsidRDefault="006055C3" w:rsidP="006055C3">
      <w:pPr>
        <w:ind w:left="720"/>
        <w:jc w:val="both"/>
        <w:rPr>
          <w:rFonts w:asciiTheme="majorHAnsi" w:eastAsia="Calibri" w:hAnsiTheme="majorHAnsi" w:cs="Times New Roman"/>
          <w:sz w:val="20"/>
          <w:szCs w:val="20"/>
          <w:lang w:val="pl-PL"/>
        </w:rPr>
      </w:pP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ab/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ab/>
      </w:r>
      <w:proofErr w:type="gramStart"/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wychowawca</w:t>
      </w:r>
      <w:proofErr w:type="gramEnd"/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 xml:space="preserve"> w młodzieżowych ośrodkach wychowawczych i młodzieżowych ośrodkach socjoterapii,</w:t>
      </w:r>
    </w:p>
    <w:p w:rsidR="006055C3" w:rsidRPr="006055C3" w:rsidRDefault="006055C3" w:rsidP="006055C3">
      <w:pPr>
        <w:ind w:left="720"/>
        <w:jc w:val="both"/>
        <w:rPr>
          <w:rFonts w:asciiTheme="majorHAnsi" w:hAnsiTheme="majorHAnsi" w:cs="Times New Roman"/>
          <w:sz w:val="20"/>
          <w:szCs w:val="20"/>
          <w:lang w:val="pl-PL"/>
        </w:rPr>
      </w:pP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ab/>
      </w:r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ab/>
      </w:r>
      <w:proofErr w:type="gramStart"/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>wychowawca</w:t>
      </w:r>
      <w:proofErr w:type="gramEnd"/>
      <w:r w:rsidRPr="006055C3">
        <w:rPr>
          <w:rFonts w:asciiTheme="majorHAnsi" w:eastAsia="Calibri" w:hAnsiTheme="majorHAnsi" w:cs="Times New Roman"/>
          <w:sz w:val="20"/>
          <w:szCs w:val="20"/>
          <w:lang w:val="pl-PL"/>
        </w:rPr>
        <w:t xml:space="preserve"> w zakładach poprawczych i schroniskach dla nieletnich.</w:t>
      </w:r>
    </w:p>
    <w:p w:rsidR="00B2074C" w:rsidRPr="006055C3" w:rsidRDefault="00114F99">
      <w:pPr>
        <w:spacing w:before="118"/>
        <w:ind w:left="922"/>
        <w:rPr>
          <w:b/>
          <w:lang w:val="pl-PL"/>
        </w:rPr>
      </w:pPr>
      <w:r w:rsidRPr="006055C3">
        <w:rPr>
          <w:b/>
          <w:lang w:val="pl-PL"/>
        </w:rPr>
        <w:t>Studia drugiego stopnia – magisterskie</w:t>
      </w:r>
    </w:p>
    <w:p w:rsidR="00B2074C" w:rsidRPr="006055C3" w:rsidRDefault="00114F99">
      <w:pPr>
        <w:pStyle w:val="Nagwek2"/>
        <w:spacing w:before="206" w:line="228" w:lineRule="exact"/>
        <w:jc w:val="both"/>
        <w:rPr>
          <w:lang w:val="pl-PL"/>
        </w:rPr>
      </w:pPr>
      <w:r w:rsidRPr="006055C3">
        <w:rPr>
          <w:lang w:val="pl-PL"/>
        </w:rPr>
        <w:t>Zasady kwalifikacji</w:t>
      </w:r>
    </w:p>
    <w:p w:rsidR="006055C3" w:rsidRPr="006055C3" w:rsidRDefault="006055C3" w:rsidP="006055C3">
      <w:pPr>
        <w:ind w:left="367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ab/>
      </w:r>
      <w:r w:rsidRPr="006055C3">
        <w:rPr>
          <w:rFonts w:ascii="Times New Roman" w:hAnsi="Times New Roman"/>
          <w:sz w:val="20"/>
          <w:szCs w:val="20"/>
          <w:lang w:val="pl-PL"/>
        </w:rPr>
        <w:t>O przyjęcie na specjalność resocjalizacja penitencjarna z</w:t>
      </w:r>
      <w:r w:rsidR="00E01E70">
        <w:rPr>
          <w:rFonts w:ascii="Times New Roman" w:hAnsi="Times New Roman"/>
          <w:sz w:val="20"/>
          <w:szCs w:val="20"/>
          <w:lang w:val="pl-PL"/>
        </w:rPr>
        <w:t xml:space="preserve"> probacją </w:t>
      </w:r>
      <w:r w:rsidRPr="006055C3">
        <w:rPr>
          <w:rFonts w:ascii="Times New Roman" w:hAnsi="Times New Roman"/>
          <w:sz w:val="20"/>
          <w:szCs w:val="20"/>
          <w:lang w:val="pl-PL"/>
        </w:rPr>
        <w:t>mogą ubiegać się kandydaci, którzy ukończyli studia I stopniu na specjalności resocjalizacja, których program był zgodny ze standardami kształcenia nauczycieli z</w:t>
      </w:r>
      <w:r w:rsidR="00E01E70">
        <w:rPr>
          <w:rFonts w:ascii="Times New Roman" w:hAnsi="Times New Roman"/>
          <w:sz w:val="20"/>
          <w:szCs w:val="20"/>
          <w:lang w:val="pl-PL"/>
        </w:rPr>
        <w:t>awartymi w </w:t>
      </w:r>
      <w:r w:rsidRPr="006055C3">
        <w:rPr>
          <w:rFonts w:ascii="Times New Roman" w:hAnsi="Times New Roman"/>
          <w:sz w:val="20"/>
          <w:szCs w:val="20"/>
          <w:lang w:val="pl-PL"/>
        </w:rPr>
        <w:t>Rozporządzeniu Ministra</w:t>
      </w:r>
      <w:r w:rsidR="00E01E70">
        <w:rPr>
          <w:rFonts w:ascii="Times New Roman" w:hAnsi="Times New Roman"/>
          <w:sz w:val="20"/>
          <w:szCs w:val="20"/>
          <w:lang w:val="pl-PL"/>
        </w:rPr>
        <w:t xml:space="preserve"> Nauki i Szkolnictwa Wyższego z </w:t>
      </w:r>
      <w:r w:rsidRPr="006055C3">
        <w:rPr>
          <w:rFonts w:ascii="Times New Roman" w:hAnsi="Times New Roman"/>
          <w:sz w:val="20"/>
          <w:szCs w:val="20"/>
          <w:lang w:val="pl-PL"/>
        </w:rPr>
        <w:t xml:space="preserve">dnia 25 lipca 2019 r. w sprawie standardu kształcenia przygotowującego do wykonywania zawodu nauczyciela. </w:t>
      </w:r>
    </w:p>
    <w:p w:rsidR="006055C3" w:rsidRPr="006055C3" w:rsidRDefault="006055C3" w:rsidP="006055C3">
      <w:pPr>
        <w:ind w:left="367"/>
        <w:jc w:val="both"/>
        <w:rPr>
          <w:rFonts w:ascii="Times New Roman" w:hAnsi="Times New Roman"/>
          <w:sz w:val="20"/>
          <w:szCs w:val="20"/>
          <w:lang w:val="pl-PL"/>
        </w:rPr>
      </w:pPr>
      <w:r w:rsidRPr="006055C3">
        <w:rPr>
          <w:rFonts w:ascii="Times New Roman" w:hAnsi="Times New Roman"/>
          <w:sz w:val="20"/>
          <w:szCs w:val="20"/>
          <w:lang w:val="pl-PL"/>
        </w:rPr>
        <w:tab/>
        <w:t xml:space="preserve">O przyjęcie na specjalność readaptacja społeczna z pomocą postpenitencjarną, mogą ubiegać się kandydaci, którzy ukończyli studia wyższe w obszarze nauk humanistycznych lub społecznych. </w:t>
      </w:r>
    </w:p>
    <w:p w:rsidR="00E01E70" w:rsidRDefault="006055C3" w:rsidP="006055C3">
      <w:pPr>
        <w:ind w:left="367"/>
        <w:jc w:val="both"/>
        <w:rPr>
          <w:rFonts w:ascii="Times New Roman" w:hAnsi="Times New Roman"/>
          <w:sz w:val="20"/>
          <w:szCs w:val="20"/>
          <w:lang w:val="pl-PL"/>
        </w:rPr>
      </w:pPr>
      <w:r w:rsidRPr="006055C3">
        <w:rPr>
          <w:rFonts w:ascii="Times New Roman" w:hAnsi="Times New Roman"/>
          <w:sz w:val="20"/>
          <w:szCs w:val="20"/>
          <w:lang w:val="pl-PL"/>
        </w:rPr>
        <w:tab/>
        <w:t>Podstawę kwalifikacji stanowi dyplom ukończenia studiów wyższych. Warunkiem ubiegania się o przyjęcie na studia jest rejestracja w systemie Internetowej Rejestracji Kandydatów (IRK), złożenie ko</w:t>
      </w:r>
      <w:r w:rsidR="00E01E70">
        <w:rPr>
          <w:rFonts w:ascii="Times New Roman" w:hAnsi="Times New Roman"/>
          <w:sz w:val="20"/>
          <w:szCs w:val="20"/>
          <w:lang w:val="pl-PL"/>
        </w:rPr>
        <w:t>mpletu dokumentów określonych w </w:t>
      </w:r>
      <w:r w:rsidRPr="006055C3">
        <w:rPr>
          <w:rFonts w:ascii="Times New Roman" w:hAnsi="Times New Roman"/>
          <w:sz w:val="20"/>
          <w:szCs w:val="20"/>
          <w:lang w:val="pl-PL"/>
        </w:rPr>
        <w:t>Regulaminie studiów obowiązujących w UMCS. Rekrutacja na studia będzie prowadzona do wyczerpania limitu miejsc.</w:t>
      </w:r>
      <w:r w:rsidR="00E01E70">
        <w:rPr>
          <w:rFonts w:ascii="Times New Roman" w:hAnsi="Times New Roman"/>
          <w:sz w:val="20"/>
          <w:szCs w:val="20"/>
          <w:lang w:val="pl-PL"/>
        </w:rPr>
        <w:t xml:space="preserve"> </w:t>
      </w:r>
    </w:p>
    <w:p w:rsidR="00E01E70" w:rsidRDefault="00E01E70" w:rsidP="006055C3">
      <w:pPr>
        <w:ind w:left="367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6055C3" w:rsidRPr="006055C3" w:rsidRDefault="00E01E70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ab/>
      </w:r>
      <w:r w:rsidR="006055C3" w:rsidRPr="006055C3">
        <w:rPr>
          <w:rFonts w:asciiTheme="majorHAnsi" w:hAnsiTheme="majorHAnsi"/>
          <w:sz w:val="20"/>
          <w:szCs w:val="20"/>
          <w:lang w:val="pl-PL"/>
        </w:rPr>
        <w:t>Absolwent studiów II stopnia na kierunku pedagogika resocjalizacyjna posiada pogłębioną wiedzę i umiejętności w zakresie profilaktyki społecznej, psychologii sądowej i penitencjarnej, met</w:t>
      </w:r>
      <w:r>
        <w:rPr>
          <w:rFonts w:asciiTheme="majorHAnsi" w:hAnsiTheme="majorHAnsi"/>
          <w:sz w:val="20"/>
          <w:szCs w:val="20"/>
          <w:lang w:val="pl-PL"/>
        </w:rPr>
        <w:t>odyki pracy kuratora sądowego i </w:t>
      </w:r>
      <w:r w:rsidR="006055C3" w:rsidRPr="006055C3">
        <w:rPr>
          <w:rFonts w:asciiTheme="majorHAnsi" w:hAnsiTheme="majorHAnsi"/>
          <w:sz w:val="20"/>
          <w:szCs w:val="20"/>
          <w:lang w:val="pl-PL"/>
        </w:rPr>
        <w:t>funkcjonariusza instytucji penitencjarnych oraz readaptacji i pomocy postpenitencjarnej osobom opuszczającym instytucje karne i resocjalizacyjne. Oprócz pogłębionej wiedzy teoretycznej z zakresu resocjalizacji, uczestnicy studiów zdobędą wiedzę i umiejętności m.in. w zakresie mediacji sądowej, pracy z ofiarami i sprawcami przemocy domowej oraz zagrożeń związany</w:t>
      </w:r>
      <w:r>
        <w:rPr>
          <w:rFonts w:asciiTheme="majorHAnsi" w:hAnsiTheme="majorHAnsi"/>
          <w:sz w:val="20"/>
          <w:szCs w:val="20"/>
          <w:lang w:val="pl-PL"/>
        </w:rPr>
        <w:t>ch z korzystaniem z </w:t>
      </w:r>
      <w:proofErr w:type="spellStart"/>
      <w:r w:rsidR="006055C3" w:rsidRPr="006055C3">
        <w:rPr>
          <w:rFonts w:asciiTheme="majorHAnsi" w:hAnsiTheme="majorHAnsi"/>
          <w:sz w:val="20"/>
          <w:szCs w:val="20"/>
          <w:lang w:val="pl-PL"/>
        </w:rPr>
        <w:t>internetu</w:t>
      </w:r>
      <w:proofErr w:type="spellEnd"/>
      <w:r w:rsidR="006055C3" w:rsidRPr="006055C3">
        <w:rPr>
          <w:rFonts w:asciiTheme="majorHAnsi" w:hAnsiTheme="majorHAnsi"/>
          <w:sz w:val="20"/>
          <w:szCs w:val="20"/>
          <w:lang w:val="pl-PL"/>
        </w:rPr>
        <w:t xml:space="preserve">. Ważnym aspektem kształcenia jest wspieranie rozwoju osobistego i zawodowego studentów oraz rozwój kompetencji w ramach </w:t>
      </w:r>
      <w:proofErr w:type="spellStart"/>
      <w:r w:rsidR="006055C3" w:rsidRPr="006055C3">
        <w:rPr>
          <w:rFonts w:asciiTheme="majorHAnsi" w:hAnsiTheme="majorHAnsi"/>
          <w:sz w:val="20"/>
          <w:szCs w:val="20"/>
          <w:lang w:val="pl-PL"/>
        </w:rPr>
        <w:t>superwizji</w:t>
      </w:r>
      <w:proofErr w:type="spellEnd"/>
      <w:r w:rsidR="006055C3" w:rsidRPr="006055C3">
        <w:rPr>
          <w:rFonts w:asciiTheme="majorHAnsi" w:hAnsiTheme="majorHAnsi"/>
          <w:sz w:val="20"/>
          <w:szCs w:val="20"/>
          <w:lang w:val="pl-PL"/>
        </w:rPr>
        <w:t>, empatii oraz asertywności.</w:t>
      </w: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b/>
          <w:sz w:val="20"/>
          <w:szCs w:val="20"/>
          <w:lang w:val="pl-PL"/>
        </w:rPr>
      </w:pPr>
      <w:r w:rsidRPr="006055C3">
        <w:rPr>
          <w:rFonts w:asciiTheme="majorHAnsi" w:hAnsiTheme="majorHAnsi"/>
          <w:b/>
          <w:sz w:val="20"/>
          <w:szCs w:val="20"/>
          <w:lang w:val="pl-PL"/>
        </w:rPr>
        <w:t>Resocjalizacja penitencjarna z probacją (specjalność nauczycielska)</w:t>
      </w: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</w:p>
    <w:p w:rsidR="006055C3" w:rsidRPr="006055C3" w:rsidRDefault="006055C3" w:rsidP="006055C3">
      <w:pPr>
        <w:ind w:left="367"/>
        <w:jc w:val="both"/>
        <w:rPr>
          <w:rFonts w:asciiTheme="majorHAnsi" w:hAnsiTheme="majorHAnsi"/>
          <w:sz w:val="20"/>
          <w:szCs w:val="20"/>
          <w:lang w:val="pl-PL"/>
        </w:rPr>
      </w:pPr>
      <w:r w:rsidRPr="006055C3">
        <w:rPr>
          <w:rFonts w:asciiTheme="majorHAnsi" w:hAnsiTheme="majorHAnsi"/>
          <w:sz w:val="20"/>
          <w:szCs w:val="20"/>
          <w:lang w:val="pl-PL"/>
        </w:rPr>
        <w:tab/>
        <w:t xml:space="preserve">Absolwent jest przygotowany do pracy w instytucjach podległych Wymiarowi Sprawiedliwości oraz realizujących orzeczenia sądów. Posiada pogłębioną wiedzę i umiejętności do pracy z osobami przebywającymi w zakładach karnych, aresztach śledczych, objętych dozorem </w:t>
      </w:r>
      <w:r w:rsidR="00E01E70" w:rsidRPr="00E01E70">
        <w:rPr>
          <w:rFonts w:asciiTheme="majorHAnsi" w:hAnsiTheme="majorHAnsi"/>
          <w:sz w:val="20"/>
          <w:szCs w:val="20"/>
          <w:lang w:val="pl-PL"/>
        </w:rPr>
        <w:t>kuratora sądowego oraz systemem monitoringu elektronicznego.</w:t>
      </w:r>
    </w:p>
    <w:sectPr w:rsidR="006055C3" w:rsidRPr="006055C3">
      <w:pgSz w:w="11910" w:h="16840"/>
      <w:pgMar w:top="460" w:right="600" w:bottom="0" w:left="60" w:header="708" w:footer="708" w:gutter="0"/>
      <w:cols w:num="2" w:space="708" w:equalWidth="0">
        <w:col w:w="5402" w:space="338"/>
        <w:col w:w="55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6CA4"/>
    <w:multiLevelType w:val="hybridMultilevel"/>
    <w:tmpl w:val="4EA4536A"/>
    <w:lvl w:ilvl="0" w:tplc="8EFE18AE">
      <w:numFmt w:val="bullet"/>
      <w:lvlText w:val=""/>
      <w:lvlJc w:val="left"/>
      <w:pPr>
        <w:ind w:left="600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1" w:tplc="2AF45304">
      <w:numFmt w:val="bullet"/>
      <w:lvlText w:val="•"/>
      <w:lvlJc w:val="left"/>
      <w:pPr>
        <w:ind w:left="1070" w:hanging="358"/>
      </w:pPr>
      <w:rPr>
        <w:rFonts w:hint="default"/>
      </w:rPr>
    </w:lvl>
    <w:lvl w:ilvl="2" w:tplc="575E05BE">
      <w:numFmt w:val="bullet"/>
      <w:lvlText w:val="•"/>
      <w:lvlJc w:val="left"/>
      <w:pPr>
        <w:ind w:left="1540" w:hanging="358"/>
      </w:pPr>
      <w:rPr>
        <w:rFonts w:hint="default"/>
      </w:rPr>
    </w:lvl>
    <w:lvl w:ilvl="3" w:tplc="CE367400">
      <w:numFmt w:val="bullet"/>
      <w:lvlText w:val="•"/>
      <w:lvlJc w:val="left"/>
      <w:pPr>
        <w:ind w:left="2010" w:hanging="358"/>
      </w:pPr>
      <w:rPr>
        <w:rFonts w:hint="default"/>
      </w:rPr>
    </w:lvl>
    <w:lvl w:ilvl="4" w:tplc="9BF81A10">
      <w:numFmt w:val="bullet"/>
      <w:lvlText w:val="•"/>
      <w:lvlJc w:val="left"/>
      <w:pPr>
        <w:ind w:left="2481" w:hanging="358"/>
      </w:pPr>
      <w:rPr>
        <w:rFonts w:hint="default"/>
      </w:rPr>
    </w:lvl>
    <w:lvl w:ilvl="5" w:tplc="61B4C98A">
      <w:numFmt w:val="bullet"/>
      <w:lvlText w:val="•"/>
      <w:lvlJc w:val="left"/>
      <w:pPr>
        <w:ind w:left="2951" w:hanging="358"/>
      </w:pPr>
      <w:rPr>
        <w:rFonts w:hint="default"/>
      </w:rPr>
    </w:lvl>
    <w:lvl w:ilvl="6" w:tplc="6D2CC080">
      <w:numFmt w:val="bullet"/>
      <w:lvlText w:val="•"/>
      <w:lvlJc w:val="left"/>
      <w:pPr>
        <w:ind w:left="3421" w:hanging="358"/>
      </w:pPr>
      <w:rPr>
        <w:rFonts w:hint="default"/>
      </w:rPr>
    </w:lvl>
    <w:lvl w:ilvl="7" w:tplc="83EA43EE">
      <w:numFmt w:val="bullet"/>
      <w:lvlText w:val="•"/>
      <w:lvlJc w:val="left"/>
      <w:pPr>
        <w:ind w:left="3891" w:hanging="358"/>
      </w:pPr>
      <w:rPr>
        <w:rFonts w:hint="default"/>
      </w:rPr>
    </w:lvl>
    <w:lvl w:ilvl="8" w:tplc="920A23E4">
      <w:numFmt w:val="bullet"/>
      <w:lvlText w:val="•"/>
      <w:lvlJc w:val="left"/>
      <w:pPr>
        <w:ind w:left="4362" w:hanging="358"/>
      </w:pPr>
      <w:rPr>
        <w:rFonts w:hint="default"/>
      </w:rPr>
    </w:lvl>
  </w:abstractNum>
  <w:abstractNum w:abstractNumId="1" w15:restartNumberingAfterBreak="0">
    <w:nsid w:val="35315E31"/>
    <w:multiLevelType w:val="hybridMultilevel"/>
    <w:tmpl w:val="6E06775C"/>
    <w:lvl w:ilvl="0" w:tplc="94FAE5F4">
      <w:numFmt w:val="bullet"/>
      <w:lvlText w:val=""/>
      <w:lvlJc w:val="left"/>
      <w:pPr>
        <w:ind w:left="44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3A292B6">
      <w:numFmt w:val="bullet"/>
      <w:lvlText w:val=""/>
      <w:lvlJc w:val="left"/>
      <w:pPr>
        <w:ind w:left="70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BA109D60">
      <w:numFmt w:val="bullet"/>
      <w:lvlText w:val=""/>
      <w:lvlJc w:val="left"/>
      <w:pPr>
        <w:ind w:left="1087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3" w:tplc="03D442F0">
      <w:numFmt w:val="bullet"/>
      <w:lvlText w:val="•"/>
      <w:lvlJc w:val="left"/>
      <w:pPr>
        <w:ind w:left="869" w:hanging="361"/>
      </w:pPr>
      <w:rPr>
        <w:rFonts w:hint="default"/>
      </w:rPr>
    </w:lvl>
    <w:lvl w:ilvl="4" w:tplc="77B4A890">
      <w:numFmt w:val="bullet"/>
      <w:lvlText w:val="•"/>
      <w:lvlJc w:val="left"/>
      <w:pPr>
        <w:ind w:left="659" w:hanging="361"/>
      </w:pPr>
      <w:rPr>
        <w:rFonts w:hint="default"/>
      </w:rPr>
    </w:lvl>
    <w:lvl w:ilvl="5" w:tplc="2004B926">
      <w:numFmt w:val="bullet"/>
      <w:lvlText w:val="•"/>
      <w:lvlJc w:val="left"/>
      <w:pPr>
        <w:ind w:left="448" w:hanging="361"/>
      </w:pPr>
      <w:rPr>
        <w:rFonts w:hint="default"/>
      </w:rPr>
    </w:lvl>
    <w:lvl w:ilvl="6" w:tplc="61A0BF02">
      <w:numFmt w:val="bullet"/>
      <w:lvlText w:val="•"/>
      <w:lvlJc w:val="left"/>
      <w:pPr>
        <w:ind w:left="238" w:hanging="361"/>
      </w:pPr>
      <w:rPr>
        <w:rFonts w:hint="default"/>
      </w:rPr>
    </w:lvl>
    <w:lvl w:ilvl="7" w:tplc="2C46F730">
      <w:numFmt w:val="bullet"/>
      <w:lvlText w:val="•"/>
      <w:lvlJc w:val="left"/>
      <w:pPr>
        <w:ind w:left="27" w:hanging="361"/>
      </w:pPr>
      <w:rPr>
        <w:rFonts w:hint="default"/>
      </w:rPr>
    </w:lvl>
    <w:lvl w:ilvl="8" w:tplc="91DC0D3E">
      <w:numFmt w:val="bullet"/>
      <w:lvlText w:val="•"/>
      <w:lvlJc w:val="left"/>
      <w:pPr>
        <w:ind w:left="-183" w:hanging="361"/>
      </w:pPr>
      <w:rPr>
        <w:rFonts w:hint="default"/>
      </w:rPr>
    </w:lvl>
  </w:abstractNum>
  <w:abstractNum w:abstractNumId="2" w15:restartNumberingAfterBreak="0">
    <w:nsid w:val="37987534"/>
    <w:multiLevelType w:val="hybridMultilevel"/>
    <w:tmpl w:val="4476A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4C"/>
    <w:rsid w:val="000519E6"/>
    <w:rsid w:val="000A6F8B"/>
    <w:rsid w:val="00114F99"/>
    <w:rsid w:val="0019043C"/>
    <w:rsid w:val="00215543"/>
    <w:rsid w:val="00584250"/>
    <w:rsid w:val="006055C3"/>
    <w:rsid w:val="00730F22"/>
    <w:rsid w:val="00B2074C"/>
    <w:rsid w:val="00B4588A"/>
    <w:rsid w:val="00B95A98"/>
    <w:rsid w:val="00C62EB8"/>
    <w:rsid w:val="00CB16BC"/>
    <w:rsid w:val="00E01E70"/>
    <w:rsid w:val="00E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C170"/>
  <w15:docId w15:val="{B4D8B86B-D735-4A52-9500-D5C87FBB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01E70"/>
    <w:rPr>
      <w:rFonts w:ascii="Cambria" w:eastAsia="Cambria" w:hAnsi="Cambria" w:cs="Cambria"/>
    </w:rPr>
  </w:style>
  <w:style w:type="paragraph" w:styleId="Nagwek1">
    <w:name w:val="heading 1"/>
    <w:basedOn w:val="Normalny"/>
    <w:uiPriority w:val="1"/>
    <w:qFormat/>
    <w:pPr>
      <w:ind w:left="449"/>
      <w:outlineLvl w:val="0"/>
    </w:pPr>
    <w:rPr>
      <w:b/>
      <w:bCs/>
      <w:i/>
    </w:rPr>
  </w:style>
  <w:style w:type="paragraph" w:styleId="Nagwek2">
    <w:name w:val="heading 2"/>
    <w:basedOn w:val="Normalny"/>
    <w:uiPriority w:val="1"/>
    <w:qFormat/>
    <w:pPr>
      <w:ind w:left="367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087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6055C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5C3"/>
    <w:pPr>
      <w:widowControl/>
      <w:autoSpaceDE/>
      <w:autoSpaceDN/>
      <w:ind w:firstLine="425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5C3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http://www.umcs.pl/index.php/pl/pedagogika%2C498.ht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umcs.pl/pl/kandyd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Pedagogika.</vt:lpstr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Pedagogika.</dc:title>
  <dc:subject/>
  <dc:creator>Ula</dc:creator>
  <cp:keywords/>
  <dc:description/>
  <cp:lastModifiedBy>Andrzej Chudnicki</cp:lastModifiedBy>
  <cp:revision>3</cp:revision>
  <dcterms:created xsi:type="dcterms:W3CDTF">2021-02-25T07:42:00Z</dcterms:created>
  <dcterms:modified xsi:type="dcterms:W3CDTF">2021-03-05T00:54:00Z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2021-02-25T00:00:00Z</vt:filetime>
  </property>
</Properties>
</file>