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E5" w:rsidRDefault="004859E5" w:rsidP="00407D6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24"/>
        </w:rPr>
        <w:t>Zmian</w:t>
      </w:r>
      <w:r w:rsidR="00407D6C">
        <w:rPr>
          <w:rFonts w:ascii="Times New Roman" w:hAnsi="Times New Roman"/>
          <w:b/>
          <w:sz w:val="32"/>
          <w:szCs w:val="24"/>
        </w:rPr>
        <w:t>y w planie studiów na kierunku P</w:t>
      </w:r>
      <w:r>
        <w:rPr>
          <w:rFonts w:ascii="Times New Roman" w:hAnsi="Times New Roman"/>
          <w:b/>
          <w:sz w:val="32"/>
          <w:szCs w:val="24"/>
        </w:rPr>
        <w:t xml:space="preserve">edagogika </w:t>
      </w:r>
    </w:p>
    <w:p w:rsidR="004859E5" w:rsidRDefault="004859E5" w:rsidP="00407D6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obowiąz</w:t>
      </w:r>
      <w:r w:rsidR="00A83871">
        <w:rPr>
          <w:rFonts w:ascii="Times New Roman" w:hAnsi="Times New Roman"/>
          <w:b/>
          <w:sz w:val="32"/>
          <w:szCs w:val="24"/>
        </w:rPr>
        <w:t>ujące od roku akademickiego 2021/2022</w:t>
      </w:r>
    </w:p>
    <w:p w:rsidR="00A83871" w:rsidRDefault="00A83871" w:rsidP="00407D6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A83871" w:rsidRPr="00A83871" w:rsidRDefault="00A83871" w:rsidP="00A838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stosunku do planu obowiązującego w ubiegłym roku jedyna zmiana dotyczy specjalności na kierunku Pedagogika. Pedagogika resocjalizacyjna zostaje zamknięta, a w to miejsce pojawia się nowa specjalność: opiekuńczo – wychowawcza z interwencją kryzysową wobec dzieci i młodzieży.</w:t>
      </w:r>
    </w:p>
    <w:sectPr w:rsidR="00A83871" w:rsidRPr="00A83871" w:rsidSect="00A838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A4F02"/>
    <w:multiLevelType w:val="hybridMultilevel"/>
    <w:tmpl w:val="9948D316"/>
    <w:lvl w:ilvl="0" w:tplc="1F9E79F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FF"/>
    <w:rsid w:val="000B0A7D"/>
    <w:rsid w:val="000C57A7"/>
    <w:rsid w:val="00396299"/>
    <w:rsid w:val="00407D6C"/>
    <w:rsid w:val="00443B53"/>
    <w:rsid w:val="004859E5"/>
    <w:rsid w:val="00490764"/>
    <w:rsid w:val="004C68DD"/>
    <w:rsid w:val="004F24AF"/>
    <w:rsid w:val="005137BB"/>
    <w:rsid w:val="0051759F"/>
    <w:rsid w:val="006255FF"/>
    <w:rsid w:val="00667BAE"/>
    <w:rsid w:val="006B5FFE"/>
    <w:rsid w:val="00704D42"/>
    <w:rsid w:val="00716504"/>
    <w:rsid w:val="00721D7F"/>
    <w:rsid w:val="007C1C81"/>
    <w:rsid w:val="008F4C70"/>
    <w:rsid w:val="00A76B10"/>
    <w:rsid w:val="00A83871"/>
    <w:rsid w:val="00D60818"/>
    <w:rsid w:val="00D62C07"/>
    <w:rsid w:val="00E377B3"/>
    <w:rsid w:val="00E61226"/>
    <w:rsid w:val="00F61A57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ABA75-8273-4F29-8B57-ECC1F632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79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Prodziekan</cp:lastModifiedBy>
  <cp:revision>2</cp:revision>
  <dcterms:created xsi:type="dcterms:W3CDTF">2021-02-15T07:10:00Z</dcterms:created>
  <dcterms:modified xsi:type="dcterms:W3CDTF">2021-02-15T07:10:00Z</dcterms:modified>
</cp:coreProperties>
</file>