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AF" w:rsidRPr="004769AF" w:rsidRDefault="00B610C2" w:rsidP="004769AF">
      <w:pPr>
        <w:jc w:val="right"/>
        <w:rPr>
          <w:sz w:val="24"/>
        </w:rPr>
      </w:pPr>
      <w:bookmarkStart w:id="0" w:name="_Toc7512033"/>
      <w:bookmarkStart w:id="1" w:name="_GoBack"/>
      <w:bookmarkEnd w:id="1"/>
      <w:r>
        <w:rPr>
          <w:sz w:val="24"/>
        </w:rPr>
        <w:t>Lublin, dnia 26</w:t>
      </w:r>
      <w:r w:rsidR="004769AF" w:rsidRPr="004769AF">
        <w:rPr>
          <w:sz w:val="24"/>
        </w:rPr>
        <w:t>.0</w:t>
      </w:r>
      <w:r>
        <w:rPr>
          <w:sz w:val="24"/>
        </w:rPr>
        <w:t>2</w:t>
      </w:r>
      <w:r w:rsidR="004769AF" w:rsidRPr="004769AF">
        <w:rPr>
          <w:sz w:val="24"/>
        </w:rPr>
        <w:t>.20</w:t>
      </w:r>
      <w:r>
        <w:rPr>
          <w:sz w:val="24"/>
        </w:rPr>
        <w:t>21 r.</w:t>
      </w:r>
    </w:p>
    <w:p w:rsidR="004769AF" w:rsidRPr="004769AF" w:rsidRDefault="004769AF" w:rsidP="004769AF">
      <w:pPr>
        <w:jc w:val="right"/>
        <w:rPr>
          <w:sz w:val="24"/>
        </w:rPr>
      </w:pPr>
    </w:p>
    <w:p w:rsidR="004769AF" w:rsidRDefault="004769AF" w:rsidP="004769AF">
      <w:pPr>
        <w:jc w:val="right"/>
        <w:rPr>
          <w:color w:val="FF0000"/>
          <w:sz w:val="24"/>
        </w:rPr>
      </w:pPr>
    </w:p>
    <w:p w:rsidR="008F22C9" w:rsidRDefault="008F22C9" w:rsidP="004769AF">
      <w:pPr>
        <w:jc w:val="right"/>
        <w:rPr>
          <w:color w:val="FF0000"/>
          <w:sz w:val="24"/>
        </w:rPr>
      </w:pPr>
    </w:p>
    <w:p w:rsidR="008F22C9" w:rsidRDefault="008F22C9" w:rsidP="004769AF">
      <w:pPr>
        <w:jc w:val="right"/>
        <w:rPr>
          <w:color w:val="FF0000"/>
          <w:sz w:val="24"/>
        </w:rPr>
      </w:pPr>
    </w:p>
    <w:p w:rsidR="008F22C9" w:rsidRPr="004769AF" w:rsidRDefault="008F22C9" w:rsidP="004769AF">
      <w:pPr>
        <w:jc w:val="right"/>
        <w:rPr>
          <w:color w:val="FF0000"/>
          <w:sz w:val="24"/>
        </w:rPr>
      </w:pPr>
    </w:p>
    <w:p w:rsidR="004769AF" w:rsidRPr="008F22C9" w:rsidRDefault="004769AF" w:rsidP="004769AF">
      <w:pPr>
        <w:jc w:val="right"/>
        <w:rPr>
          <w:sz w:val="24"/>
        </w:rPr>
      </w:pPr>
    </w:p>
    <w:p w:rsidR="004769AF" w:rsidRPr="008F22C9" w:rsidRDefault="004769AF" w:rsidP="008F22C9">
      <w:pPr>
        <w:spacing w:line="276" w:lineRule="auto"/>
        <w:jc w:val="center"/>
        <w:rPr>
          <w:b/>
          <w:sz w:val="24"/>
        </w:rPr>
      </w:pPr>
      <w:r w:rsidRPr="008F22C9">
        <w:rPr>
          <w:b/>
          <w:sz w:val="24"/>
        </w:rPr>
        <w:t>SYLWETKA ABSOLWENTA ZGODNA Z PLANEM STUDIÓW NA KIERUNKU PSYCHOLOGIA OBOWIĄZ</w:t>
      </w:r>
      <w:r w:rsidR="00B610C2">
        <w:rPr>
          <w:b/>
          <w:sz w:val="24"/>
        </w:rPr>
        <w:t>UJĄCA OD ROKU AKADEMICKIEGO 2021</w:t>
      </w:r>
      <w:r w:rsidRPr="008F22C9">
        <w:rPr>
          <w:b/>
          <w:sz w:val="24"/>
        </w:rPr>
        <w:t>/202</w:t>
      </w:r>
      <w:r w:rsidR="00B610C2">
        <w:rPr>
          <w:b/>
          <w:sz w:val="24"/>
        </w:rPr>
        <w:t>2</w:t>
      </w:r>
    </w:p>
    <w:p w:rsidR="004769AF" w:rsidRPr="004769AF" w:rsidRDefault="004769AF" w:rsidP="004769AF">
      <w:pPr>
        <w:ind w:left="567"/>
        <w:rPr>
          <w:b/>
          <w:color w:val="FF0000"/>
          <w:sz w:val="24"/>
        </w:rPr>
      </w:pPr>
    </w:p>
    <w:bookmarkEnd w:id="0"/>
    <w:p w:rsidR="008F22C9" w:rsidRDefault="008F22C9" w:rsidP="004769AF">
      <w:pPr>
        <w:ind w:firstLine="284"/>
        <w:jc w:val="both"/>
        <w:rPr>
          <w:sz w:val="24"/>
        </w:rPr>
      </w:pPr>
    </w:p>
    <w:p w:rsidR="004769AF" w:rsidRPr="004769AF" w:rsidRDefault="004769AF" w:rsidP="00A35102">
      <w:pPr>
        <w:spacing w:line="276" w:lineRule="auto"/>
        <w:ind w:firstLine="284"/>
        <w:jc w:val="both"/>
        <w:rPr>
          <w:sz w:val="24"/>
        </w:rPr>
      </w:pPr>
      <w:r w:rsidRPr="004769AF">
        <w:rPr>
          <w:sz w:val="24"/>
        </w:rPr>
        <w:t xml:space="preserve">Absolwent kierunku Psychologia jest przygotowany do wykonywania zawodu psychologa. Posiada kwalifikacje odnoszące się do wiedzy, umiejętności i kompetencji społecznych zgodnych </w:t>
      </w:r>
      <w:r w:rsidR="008F22C9">
        <w:rPr>
          <w:sz w:val="24"/>
        </w:rPr>
        <w:br/>
      </w:r>
      <w:r w:rsidRPr="004769AF">
        <w:rPr>
          <w:sz w:val="24"/>
        </w:rPr>
        <w:t xml:space="preserve">z wymogami Polskiej Ramy Kwalifikacji. </w:t>
      </w:r>
    </w:p>
    <w:p w:rsidR="004769AF" w:rsidRPr="004769AF" w:rsidRDefault="004769AF" w:rsidP="00A35102">
      <w:pPr>
        <w:spacing w:line="276" w:lineRule="auto"/>
        <w:ind w:firstLine="284"/>
        <w:jc w:val="both"/>
        <w:rPr>
          <w:sz w:val="24"/>
        </w:rPr>
      </w:pPr>
      <w:r w:rsidRPr="004769AF">
        <w:rPr>
          <w:sz w:val="24"/>
        </w:rPr>
        <w:t xml:space="preserve">Posiada kompetencje metodologiczne oraz gruntowną znajomość teorii opisujących </w:t>
      </w:r>
      <w:r w:rsidR="008F22C9">
        <w:rPr>
          <w:sz w:val="24"/>
        </w:rPr>
        <w:br/>
      </w:r>
      <w:r w:rsidRPr="004769AF">
        <w:rPr>
          <w:sz w:val="24"/>
        </w:rPr>
        <w:t xml:space="preserve">i wyjaśniających zachowanie człowieka. Zna podstawy diagnostyki psychologicznej, </w:t>
      </w:r>
      <w:r w:rsidR="008F22C9">
        <w:rPr>
          <w:sz w:val="24"/>
        </w:rPr>
        <w:br/>
      </w:r>
      <w:r w:rsidRPr="004769AF">
        <w:rPr>
          <w:sz w:val="24"/>
        </w:rPr>
        <w:t xml:space="preserve">a w szczególności potrafi kompetentnie korzystać z gotowych narzędzi diagnostycznych oraz samodzielnie konstruować nowe narzędzia poprawne pod względem psychometrycznym. Rozumie fundamentalne dylematy współczesnej cywilizacji z perspektywy psychologicznej a także potrafi komunikować się i prowadzić debatę na tematy specjalistyczne ze zróżnicowanymi kręgami odbiorców. </w:t>
      </w:r>
    </w:p>
    <w:p w:rsidR="004769AF" w:rsidRPr="004769AF" w:rsidRDefault="004769AF" w:rsidP="00A35102">
      <w:pPr>
        <w:spacing w:line="276" w:lineRule="auto"/>
        <w:ind w:firstLine="284"/>
        <w:jc w:val="both"/>
        <w:rPr>
          <w:sz w:val="24"/>
        </w:rPr>
      </w:pPr>
      <w:r w:rsidRPr="004769AF">
        <w:rPr>
          <w:sz w:val="24"/>
        </w:rPr>
        <w:t xml:space="preserve">Ma świadomość etycznych aspektów prowadzenia badań naukowych i przestrzegania wartości etycznych w pracy psychologa - praktyka. </w:t>
      </w:r>
    </w:p>
    <w:p w:rsidR="004769AF" w:rsidRPr="004769AF" w:rsidRDefault="004769AF" w:rsidP="00A35102">
      <w:pPr>
        <w:spacing w:line="276" w:lineRule="auto"/>
        <w:ind w:firstLine="284"/>
        <w:jc w:val="both"/>
        <w:rPr>
          <w:sz w:val="24"/>
        </w:rPr>
      </w:pPr>
      <w:r w:rsidRPr="004769AF">
        <w:rPr>
          <w:sz w:val="24"/>
        </w:rPr>
        <w:t xml:space="preserve">Zna język obcy na poziomie B2+ Europejskiego Systemu Opisu Kształcenia Językowego Rady Europy. Absolwent ma wpojone nawyki ustawicznego kształcenia oraz jest przygotowany do podejmowania wyzwań badawczych i podjęcia studiów trzeciego stopnia (doktoranckich). Absolwent posiada wiedzę i umiejętności w zakresie metodologicznym, etycznym, teoretycznym </w:t>
      </w:r>
      <w:r w:rsidR="008F22C9">
        <w:rPr>
          <w:sz w:val="24"/>
        </w:rPr>
        <w:br/>
      </w:r>
      <w:r w:rsidRPr="004769AF">
        <w:rPr>
          <w:sz w:val="24"/>
        </w:rPr>
        <w:t>i aplikacyjnym psychologii.</w:t>
      </w:r>
    </w:p>
    <w:p w:rsidR="004769AF" w:rsidRPr="004769AF" w:rsidRDefault="004769AF" w:rsidP="004769AF">
      <w:pPr>
        <w:pStyle w:val="Nagwek1"/>
        <w:jc w:val="center"/>
        <w:rPr>
          <w:sz w:val="24"/>
          <w:szCs w:val="24"/>
        </w:rPr>
      </w:pPr>
    </w:p>
    <w:p w:rsidR="004769AF" w:rsidRPr="004769AF" w:rsidRDefault="004769AF" w:rsidP="004769AF">
      <w:pPr>
        <w:pStyle w:val="Nagwek1"/>
        <w:jc w:val="center"/>
        <w:rPr>
          <w:sz w:val="24"/>
          <w:szCs w:val="24"/>
        </w:rPr>
      </w:pPr>
    </w:p>
    <w:p w:rsidR="001D3B73" w:rsidRPr="004769AF" w:rsidRDefault="001D3B73">
      <w:pPr>
        <w:rPr>
          <w:sz w:val="24"/>
        </w:rPr>
      </w:pPr>
    </w:p>
    <w:sectPr w:rsidR="001D3B73" w:rsidRPr="004769AF" w:rsidSect="003F681C">
      <w:pgSz w:w="11906" w:h="16838"/>
      <w:pgMar w:top="1418" w:right="1134" w:bottom="1418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C2176"/>
    <w:multiLevelType w:val="hybridMultilevel"/>
    <w:tmpl w:val="DE7CBAFC"/>
    <w:lvl w:ilvl="0" w:tplc="078A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41"/>
    <w:rsid w:val="0012675D"/>
    <w:rsid w:val="00155041"/>
    <w:rsid w:val="001D3B73"/>
    <w:rsid w:val="003D447A"/>
    <w:rsid w:val="003F681C"/>
    <w:rsid w:val="0045083F"/>
    <w:rsid w:val="004769AF"/>
    <w:rsid w:val="005478F2"/>
    <w:rsid w:val="00886F2D"/>
    <w:rsid w:val="008F22C9"/>
    <w:rsid w:val="009E1F9B"/>
    <w:rsid w:val="00A35102"/>
    <w:rsid w:val="00B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9686-B1A0-4520-A54D-6517DBB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9AF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69AF"/>
    <w:pPr>
      <w:keepNext/>
      <w:keepLines/>
      <w:spacing w:before="120" w:line="276" w:lineRule="auto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69AF"/>
    <w:rPr>
      <w:rFonts w:ascii="Times New Roman" w:eastAsia="Times New Roman" w:hAnsi="Times New Roman" w:cs="Times New Roman"/>
      <w:b/>
      <w:bCs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Prodziekan</cp:lastModifiedBy>
  <cp:revision>2</cp:revision>
  <dcterms:created xsi:type="dcterms:W3CDTF">2021-02-04T18:49:00Z</dcterms:created>
  <dcterms:modified xsi:type="dcterms:W3CDTF">2021-02-04T18:49:00Z</dcterms:modified>
</cp:coreProperties>
</file>