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Moduł I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Spotkanie organizacyjne z uczestnikami projektu. Szczegółowe omówienie programu wszystkich prowadzonych zajęć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Ćwiczenia ogólnorozwojowe i rozciągające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Zapoznanie z zasadami ćwiczeń na siłowni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Ćwiczenia wzmacniające mięsnie posturalne 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Ćwiczenia i zabawy oswajające z wodą, ćwiczenia wypornościowe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Ćwiczenia wzmacniające mięśnie ramion i obręczy barkowej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Znaczenie prawidłowej wymiany tlenowej w pracy na przyrządach 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Ćwiczenia wzmacniające mięsnie proste i skośne brzucha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Poślizgi na piersiach i plecach z deską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Ćwiczenia wzmacniające mięsnie grzbietu 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Eliminowanie błędów w pracy na przyrządach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Ćwiczenia wzmacniające mięsnie nóg i pośladków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Praca ramion w stylu grzbietowym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Ćwiczenia wzmacniające mięśnie brzucha i mięśnie grzbietu ze współćwiczącym 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Eliminowanie błędów w stylu grzbietowym. 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Ćwiczenia stabilizujące łopatki z laska gimnastyczna 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17. Wzmacnianie gorsetu mięśniowego metodą stacyjną 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18. Ćwiczenia wzmacniające mięśnie brzucha i mięśnie grzbietu w zwisie 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Doskonalenie stylu grzbietowego</w:t>
      </w:r>
    </w:p>
    <w:p w:rsidR="000711A0" w:rsidRDefault="000711A0" w:rsidP="000711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Nauka wydechu do wody </w:t>
      </w:r>
    </w:p>
    <w:p w:rsidR="000711A0" w:rsidRDefault="000711A0" w:rsidP="000711A0">
      <w:r>
        <w:t>Moduł II</w:t>
      </w:r>
    </w:p>
    <w:p w:rsidR="000711A0" w:rsidRDefault="000711A0" w:rsidP="000711A0">
      <w:r>
        <w:t>1. Spotkanie organizacyjne z uczestnikami projektu. Szczegółowe omówienie programu wszystkich prowadzonych zajęć</w:t>
      </w:r>
    </w:p>
    <w:p w:rsidR="000711A0" w:rsidRDefault="000711A0" w:rsidP="000711A0">
      <w:r>
        <w:t xml:space="preserve">2.Teoretyczne podstawy zajęć </w:t>
      </w:r>
      <w:proofErr w:type="spellStart"/>
      <w:r>
        <w:t>Aqua</w:t>
      </w:r>
      <w:proofErr w:type="spellEnd"/>
      <w:r>
        <w:t xml:space="preserve"> Fitness. Zapoznanie ze sprzętem,  ćwiczenia podstawowe </w:t>
      </w:r>
    </w:p>
    <w:p w:rsidR="000711A0" w:rsidRDefault="000711A0" w:rsidP="000711A0">
      <w:r>
        <w:t>3. Teoretyczne podstawy zajęć na rowerach  zapoznanie ze sprzętem, trening ogólnorozwojowy</w:t>
      </w:r>
    </w:p>
    <w:p w:rsidR="000711A0" w:rsidRDefault="000711A0" w:rsidP="000711A0">
      <w:r>
        <w:t xml:space="preserve">4. Teoretyczne podstawy </w:t>
      </w:r>
      <w:proofErr w:type="spellStart"/>
      <w:r>
        <w:t>Pilates</w:t>
      </w:r>
      <w:proofErr w:type="spellEnd"/>
      <w:r>
        <w:t xml:space="preserve">.  Prawidłowa postawa i ułożenie wybranych części ciała </w:t>
      </w:r>
    </w:p>
    <w:p w:rsidR="000711A0" w:rsidRDefault="000711A0" w:rsidP="000711A0">
      <w:r>
        <w:lastRenderedPageBreak/>
        <w:t xml:space="preserve">5. Teoretyczne podstawy ćwiczeń na siłowni. Trening ogólnorozwojowy </w:t>
      </w:r>
    </w:p>
    <w:p w:rsidR="000711A0" w:rsidRDefault="000711A0" w:rsidP="000711A0">
      <w:r>
        <w:t xml:space="preserve">6. Zalety ćwiczeń w środowisku wodnym. Podstawowe pozycje ćwiczeń w wodzie – </w:t>
      </w:r>
      <w:proofErr w:type="spellStart"/>
      <w:r>
        <w:t>aqua</w:t>
      </w:r>
      <w:proofErr w:type="spellEnd"/>
      <w:r>
        <w:t xml:space="preserve"> Fitness</w:t>
      </w:r>
    </w:p>
    <w:p w:rsidR="000711A0" w:rsidRDefault="000711A0" w:rsidP="000711A0">
      <w:r>
        <w:t>7. Spinning – ćwiczenia wzmacniające górne partie mięśni</w:t>
      </w:r>
    </w:p>
    <w:p w:rsidR="000711A0" w:rsidRDefault="000711A0" w:rsidP="000711A0">
      <w:r>
        <w:t xml:space="preserve">8. Zdrowy kręgosłup- ćwiczenia uspokajające i rozluźniające z małymi piłkami </w:t>
      </w:r>
    </w:p>
    <w:p w:rsidR="000711A0" w:rsidRDefault="000711A0" w:rsidP="000711A0">
      <w:r>
        <w:t>9. Siłownia- zestaw ćwiczeń wzmacniających górne partie mięśni z przyborem i bez</w:t>
      </w:r>
    </w:p>
    <w:p w:rsidR="000711A0" w:rsidRDefault="000711A0" w:rsidP="000711A0">
      <w:r>
        <w:t xml:space="preserve">10. Różne odmiany </w:t>
      </w:r>
      <w:proofErr w:type="spellStart"/>
      <w:r>
        <w:t>Aqua</w:t>
      </w:r>
      <w:proofErr w:type="spellEnd"/>
      <w:r>
        <w:t xml:space="preserve"> Fitness: </w:t>
      </w:r>
      <w:proofErr w:type="spellStart"/>
      <w:r>
        <w:t>Hydrobik</w:t>
      </w:r>
      <w:proofErr w:type="spellEnd"/>
      <w:r>
        <w:t xml:space="preserve">, </w:t>
      </w:r>
      <w:proofErr w:type="spellStart"/>
      <w:r>
        <w:t>Aqua</w:t>
      </w:r>
      <w:proofErr w:type="spellEnd"/>
      <w:r>
        <w:t xml:space="preserve"> Jogging, </w:t>
      </w:r>
      <w:proofErr w:type="spellStart"/>
      <w:r>
        <w:t>Aqua</w:t>
      </w:r>
      <w:proofErr w:type="spellEnd"/>
      <w:r>
        <w:t xml:space="preserve"> Power</w:t>
      </w:r>
    </w:p>
    <w:p w:rsidR="000711A0" w:rsidRDefault="000711A0" w:rsidP="000711A0">
      <w:r>
        <w:t>11. Spinning – trening ogólnorozwojowy w pozycjach mieszanych</w:t>
      </w:r>
    </w:p>
    <w:p w:rsidR="000711A0" w:rsidRDefault="000711A0" w:rsidP="000711A0">
      <w:r>
        <w:t>12. Zdrowy kręgosłup – wzmacnianie mięśni przykręgosłupowych w izolacji mięśni odcinka lędźwiowego</w:t>
      </w:r>
    </w:p>
    <w:p w:rsidR="000711A0" w:rsidRDefault="000711A0" w:rsidP="000711A0">
      <w:r>
        <w:t>13. Siłownia – zestaw ćwiczeń wzmacniających dolne partie mięśni z przyborem lub bez</w:t>
      </w:r>
    </w:p>
    <w:p w:rsidR="000711A0" w:rsidRDefault="000711A0" w:rsidP="000711A0">
      <w:r>
        <w:t xml:space="preserve">14. </w:t>
      </w:r>
      <w:proofErr w:type="spellStart"/>
      <w:r>
        <w:t>Aqua</w:t>
      </w:r>
      <w:proofErr w:type="spellEnd"/>
      <w:r>
        <w:t xml:space="preserve"> Fitness- ćwiczenia wzmacniające górne partie mięśni z przyborem </w:t>
      </w:r>
    </w:p>
    <w:p w:rsidR="000711A0" w:rsidRDefault="000711A0" w:rsidP="000711A0">
      <w:r>
        <w:t xml:space="preserve">15. Spinning- zestaw ćwiczeń w pozycjach mieszanych na górne partie mięśni z przyborem </w:t>
      </w:r>
    </w:p>
    <w:p w:rsidR="000711A0" w:rsidRDefault="000711A0" w:rsidP="000711A0">
      <w:r>
        <w:t xml:space="preserve">16.  Zdrowy kręgosłup - znaczenie procesu rozciągania dla prawidłowego funkcjonowania kręgosłupa - zestaw ćwiczeń </w:t>
      </w:r>
    </w:p>
    <w:p w:rsidR="000711A0" w:rsidRDefault="000711A0" w:rsidP="000711A0">
      <w:r>
        <w:t>17. Obwód stacyjny na poszczególnych przyrządach z zaangażowaniem pracy całego ciała</w:t>
      </w:r>
    </w:p>
    <w:p w:rsidR="000711A0" w:rsidRDefault="000711A0" w:rsidP="000711A0">
      <w:r>
        <w:t xml:space="preserve">18. </w:t>
      </w:r>
      <w:proofErr w:type="spellStart"/>
      <w:r>
        <w:t>Hydrobik</w:t>
      </w:r>
      <w:proofErr w:type="spellEnd"/>
      <w:r>
        <w:t xml:space="preserve"> – ćwiczenia wzmacniające w pozycji zwieszonej </w:t>
      </w:r>
    </w:p>
    <w:p w:rsidR="000711A0" w:rsidRDefault="000711A0" w:rsidP="000711A0">
      <w:r>
        <w:t>19. Ćwiczenia rehabilitacyjne w różnych pozycjach z wykorzystaniem małych i dużych piłek</w:t>
      </w:r>
    </w:p>
    <w:p w:rsidR="000711A0" w:rsidRDefault="000711A0" w:rsidP="000711A0">
      <w:r>
        <w:t xml:space="preserve">20. Indywidualne zestawy ćwiczeń na poszczególne partie mięśni ,  </w:t>
      </w:r>
      <w:bookmarkStart w:id="0" w:name="_GoBack"/>
      <w:bookmarkEnd w:id="0"/>
      <w:r>
        <w:t xml:space="preserve">przykłady błędów najczęściej popełnianych na siłowni </w:t>
      </w:r>
    </w:p>
    <w:p w:rsidR="000711A0" w:rsidRDefault="000711A0"/>
    <w:sectPr w:rsidR="0007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11A0"/>
    <w:rsid w:val="000711A0"/>
    <w:rsid w:val="00321973"/>
    <w:rsid w:val="008308BB"/>
    <w:rsid w:val="00880480"/>
    <w:rsid w:val="008D21A1"/>
    <w:rsid w:val="00AA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2020-02-10T16:36:00Z</dcterms:created>
  <dcterms:modified xsi:type="dcterms:W3CDTF">2020-02-10T16:38:00Z</dcterms:modified>
</cp:coreProperties>
</file>