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F1" w:rsidRDefault="00AE5EF1">
      <w:bookmarkStart w:id="0" w:name="_GoBack"/>
      <w:bookmarkEnd w:id="0"/>
    </w:p>
    <w:p w:rsidR="00AE5EF1" w:rsidRDefault="00AE5EF1">
      <w:r>
        <w:t xml:space="preserve">20 najważniejszych polskich fotografów </w:t>
      </w:r>
    </w:p>
    <w:p w:rsidR="00AE5EF1" w:rsidRDefault="00AE5EF1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0 najważniejszych polskich fotografów -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Tagi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- Swiatobrazu.pl, ZOB. zwłaszcza Jan Bułhak i Zofia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Rydet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 </w:t>
      </w:r>
    </w:p>
    <w:p w:rsidR="00AE5EF1" w:rsidRDefault="0082631A">
      <w:hyperlink r:id="rId5" w:tgtFrame="_blank" w:history="1">
        <w:r w:rsidR="00AE5EF1"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https://www.swiatobrazu.pl/tagi,20-najwazniejszych-polskich-fotografow,1</w:t>
        </w:r>
      </w:hyperlink>
      <w:r w:rsidR="00AE5EF1">
        <w:t xml:space="preserve"> </w:t>
      </w:r>
    </w:p>
    <w:sectPr w:rsidR="00AE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F1"/>
    <w:rsid w:val="0082631A"/>
    <w:rsid w:val="00AE5EF1"/>
    <w:rsid w:val="00C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5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5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iatobrazu.pl/tagi,20-najwazniejszych-polskich-fotografow,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2019-11-23T07:38:00Z</dcterms:created>
  <dcterms:modified xsi:type="dcterms:W3CDTF">2020-02-02T09:22:00Z</dcterms:modified>
</cp:coreProperties>
</file>