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94" w:rsidRPr="00347E94" w:rsidRDefault="00347E94" w:rsidP="00347E94">
      <w:pPr>
        <w:numPr>
          <w:ilvl w:val="0"/>
          <w:numId w:val="1"/>
        </w:numPr>
        <w:shd w:val="clear" w:color="auto" w:fill="FFFFFF"/>
        <w:spacing w:after="0" w:line="240" w:lineRule="auto"/>
        <w:ind w:left="150"/>
        <w:outlineLvl w:val="2"/>
        <w:rPr>
          <w:rFonts w:ascii="Helvetica" w:eastAsia="Times New Roman" w:hAnsi="Helvetica" w:cs="Times New Roman"/>
          <w:color w:val="3F3F3F"/>
          <w:sz w:val="27"/>
          <w:szCs w:val="27"/>
          <w:lang w:eastAsia="pl-PL"/>
        </w:rPr>
      </w:pPr>
      <w:r w:rsidRPr="00347E94">
        <w:rPr>
          <w:rFonts w:ascii="Helvetica" w:eastAsia="Times New Roman" w:hAnsi="Helvetica" w:cs="Times New Roman"/>
          <w:color w:val="3F3F3F"/>
          <w:sz w:val="27"/>
          <w:szCs w:val="27"/>
          <w:lang w:eastAsia="pl-PL"/>
        </w:rPr>
        <w:fldChar w:fldCharType="begin"/>
      </w:r>
      <w:r w:rsidRPr="00347E94">
        <w:rPr>
          <w:rFonts w:ascii="Helvetica" w:eastAsia="Times New Roman" w:hAnsi="Helvetica" w:cs="Times New Roman"/>
          <w:color w:val="3F3F3F"/>
          <w:sz w:val="27"/>
          <w:szCs w:val="27"/>
          <w:lang w:eastAsia="pl-PL"/>
        </w:rPr>
        <w:instrText xml:space="preserve"> HYPERLINK "https://themetropole.blog/category/public-history-projects/" \t "_blank" </w:instrText>
      </w:r>
      <w:r w:rsidRPr="00347E94">
        <w:rPr>
          <w:rFonts w:ascii="Helvetica" w:eastAsia="Times New Roman" w:hAnsi="Helvetica" w:cs="Times New Roman"/>
          <w:color w:val="3F3F3F"/>
          <w:sz w:val="27"/>
          <w:szCs w:val="27"/>
          <w:lang w:eastAsia="pl-PL"/>
        </w:rPr>
        <w:fldChar w:fldCharType="separate"/>
      </w:r>
      <w:r w:rsidRPr="00347E94">
        <w:rPr>
          <w:rFonts w:ascii="Helvetica" w:eastAsia="Times New Roman" w:hAnsi="Helvetica" w:cs="Times New Roman"/>
          <w:color w:val="000099"/>
          <w:sz w:val="27"/>
          <w:szCs w:val="27"/>
          <w:lang w:eastAsia="pl-PL"/>
        </w:rPr>
        <w:t xml:space="preserve">Public </w:t>
      </w:r>
      <w:proofErr w:type="spellStart"/>
      <w:r w:rsidRPr="00347E94">
        <w:rPr>
          <w:rFonts w:ascii="Helvetica" w:eastAsia="Times New Roman" w:hAnsi="Helvetica" w:cs="Times New Roman"/>
          <w:color w:val="000099"/>
          <w:sz w:val="27"/>
          <w:szCs w:val="27"/>
          <w:lang w:eastAsia="pl-PL"/>
        </w:rPr>
        <w:t>History</w:t>
      </w:r>
      <w:proofErr w:type="spellEnd"/>
      <w:r w:rsidRPr="00347E94">
        <w:rPr>
          <w:rFonts w:ascii="Helvetica" w:eastAsia="Times New Roman" w:hAnsi="Helvetica" w:cs="Times New Roman"/>
          <w:color w:val="000099"/>
          <w:sz w:val="27"/>
          <w:szCs w:val="27"/>
          <w:lang w:eastAsia="pl-PL"/>
        </w:rPr>
        <w:t xml:space="preserve"> </w:t>
      </w:r>
      <w:proofErr w:type="spellStart"/>
      <w:r w:rsidRPr="00347E94">
        <w:rPr>
          <w:rFonts w:ascii="Helvetica" w:eastAsia="Times New Roman" w:hAnsi="Helvetica" w:cs="Times New Roman"/>
          <w:color w:val="000099"/>
          <w:sz w:val="27"/>
          <w:szCs w:val="27"/>
          <w:lang w:eastAsia="pl-PL"/>
        </w:rPr>
        <w:t>Projects</w:t>
      </w:r>
      <w:proofErr w:type="spellEnd"/>
      <w:r w:rsidRPr="00347E94">
        <w:rPr>
          <w:rFonts w:ascii="Helvetica" w:eastAsia="Times New Roman" w:hAnsi="Helvetica" w:cs="Times New Roman"/>
          <w:color w:val="000099"/>
          <w:sz w:val="27"/>
          <w:szCs w:val="27"/>
          <w:lang w:eastAsia="pl-PL"/>
        </w:rPr>
        <w:t xml:space="preserve"> – The Metropole</w:t>
      </w:r>
      <w:r w:rsidRPr="00347E94">
        <w:rPr>
          <w:rFonts w:ascii="Helvetica" w:eastAsia="Times New Roman" w:hAnsi="Helvetica" w:cs="Times New Roman"/>
          <w:color w:val="3F3F3F"/>
          <w:sz w:val="27"/>
          <w:szCs w:val="27"/>
          <w:lang w:eastAsia="pl-PL"/>
        </w:rPr>
        <w:fldChar w:fldCharType="end"/>
      </w:r>
    </w:p>
    <w:p w:rsidR="00347E94" w:rsidRPr="00347E94" w:rsidRDefault="00347E94" w:rsidP="00347E94">
      <w:pPr>
        <w:shd w:val="clear" w:color="auto" w:fill="FFFFFF"/>
        <w:spacing w:after="0" w:line="240" w:lineRule="auto"/>
        <w:rPr>
          <w:rFonts w:ascii="Helvetica" w:eastAsia="Times New Roman" w:hAnsi="Helvetica" w:cs="Times New Roman"/>
          <w:color w:val="525252"/>
          <w:sz w:val="20"/>
          <w:szCs w:val="20"/>
          <w:lang w:val="en-US" w:eastAsia="pl-PL"/>
        </w:rPr>
      </w:pPr>
      <w:proofErr w:type="spellStart"/>
      <w:r w:rsidRPr="00347E94">
        <w:rPr>
          <w:rFonts w:ascii="Helvetica" w:eastAsia="Times New Roman" w:hAnsi="Helvetica" w:cs="Times New Roman"/>
          <w:color w:val="007542"/>
          <w:sz w:val="21"/>
          <w:szCs w:val="21"/>
          <w:lang w:val="en-US" w:eastAsia="pl-PL"/>
        </w:rPr>
        <w:t>themetropole.blog</w:t>
      </w:r>
      <w:proofErr w:type="spellEnd"/>
      <w:r w:rsidRPr="00347E94">
        <w:rPr>
          <w:rFonts w:ascii="Helvetica" w:eastAsia="Times New Roman" w:hAnsi="Helvetica" w:cs="Times New Roman"/>
          <w:color w:val="007542"/>
          <w:sz w:val="21"/>
          <w:szCs w:val="21"/>
          <w:lang w:val="en-US" w:eastAsia="pl-PL"/>
        </w:rPr>
        <w:t>/category/public-history-projects</w:t>
      </w:r>
    </w:p>
    <w:p w:rsidR="00347E94" w:rsidRPr="00347E94" w:rsidRDefault="00347E94" w:rsidP="00347E94">
      <w:pPr>
        <w:shd w:val="clear" w:color="auto" w:fill="FFFFFF"/>
        <w:spacing w:after="0" w:line="240" w:lineRule="atLeast"/>
        <w:rPr>
          <w:rFonts w:ascii="Helvetica" w:eastAsia="Times New Roman" w:hAnsi="Helvetica" w:cs="Times New Roman"/>
          <w:color w:val="525252"/>
          <w:sz w:val="20"/>
          <w:szCs w:val="20"/>
          <w:lang w:val="en-US" w:eastAsia="pl-PL"/>
        </w:rPr>
      </w:pPr>
      <w:r w:rsidRPr="00347E94">
        <w:rPr>
          <w:rFonts w:ascii="Helvetica" w:eastAsia="Times New Roman" w:hAnsi="Helvetica" w:cs="Times New Roman"/>
          <w:color w:val="525252"/>
          <w:sz w:val="20"/>
          <w:szCs w:val="20"/>
          <w:lang w:val="en-US" w:eastAsia="pl-PL"/>
        </w:rPr>
        <w:t>This is the inaugural post in a series highlighting urban and suburban public history projects. The Chrysler Village History Project has its origins in the spring semester of 2013, when a group of history graduate students from Loyola University Chicago nominated the Chrysler Village neighborhood on Chicago’s southwest side to the National ...</w:t>
      </w:r>
    </w:p>
    <w:p w:rsidR="00347E94" w:rsidRPr="00347E94" w:rsidRDefault="00347E94" w:rsidP="00347E94">
      <w:pPr>
        <w:numPr>
          <w:ilvl w:val="0"/>
          <w:numId w:val="1"/>
        </w:numPr>
        <w:shd w:val="clear" w:color="auto" w:fill="FFFFFF"/>
        <w:spacing w:after="0" w:line="240" w:lineRule="auto"/>
        <w:ind w:left="150"/>
        <w:outlineLvl w:val="2"/>
        <w:rPr>
          <w:rFonts w:ascii="Helvetica" w:eastAsia="Times New Roman" w:hAnsi="Helvetica" w:cs="Times New Roman"/>
          <w:color w:val="3F3F3F"/>
          <w:sz w:val="27"/>
          <w:szCs w:val="27"/>
          <w:lang w:val="en-US" w:eastAsia="pl-PL"/>
        </w:rPr>
      </w:pPr>
      <w:hyperlink r:id="rId6" w:tgtFrame="_blank" w:history="1">
        <w:r w:rsidRPr="00347E94">
          <w:rPr>
            <w:rFonts w:ascii="Helvetica" w:eastAsia="Times New Roman" w:hAnsi="Helvetica" w:cs="Times New Roman"/>
            <w:color w:val="000099"/>
            <w:sz w:val="27"/>
            <w:szCs w:val="27"/>
            <w:lang w:val="en-US" w:eastAsia="pl-PL"/>
          </w:rPr>
          <w:t>projects | National Council on Public History</w:t>
        </w:r>
      </w:hyperlink>
    </w:p>
    <w:p w:rsidR="00347E94" w:rsidRPr="00347E94" w:rsidRDefault="00347E94" w:rsidP="00347E94">
      <w:pPr>
        <w:shd w:val="clear" w:color="auto" w:fill="FFFFFF"/>
        <w:spacing w:after="0" w:line="240" w:lineRule="auto"/>
        <w:rPr>
          <w:rFonts w:ascii="Helvetica" w:eastAsia="Times New Roman" w:hAnsi="Helvetica" w:cs="Times New Roman"/>
          <w:color w:val="525252"/>
          <w:sz w:val="20"/>
          <w:szCs w:val="20"/>
          <w:lang w:val="en-US" w:eastAsia="pl-PL"/>
        </w:rPr>
      </w:pPr>
      <w:r w:rsidRPr="00347E94">
        <w:rPr>
          <w:rFonts w:ascii="Helvetica" w:eastAsia="Times New Roman" w:hAnsi="Helvetica" w:cs="Times New Roman"/>
          <w:color w:val="007542"/>
          <w:sz w:val="21"/>
          <w:szCs w:val="21"/>
          <w:lang w:val="en-US" w:eastAsia="pl-PL"/>
        </w:rPr>
        <w:t>ncph.org/history-at-work/tag/projects</w:t>
      </w:r>
    </w:p>
    <w:p w:rsidR="00347E94" w:rsidRPr="00347E94" w:rsidRDefault="00347E94" w:rsidP="00347E94">
      <w:pPr>
        <w:shd w:val="clear" w:color="auto" w:fill="FFFFFF"/>
        <w:spacing w:after="0" w:line="240" w:lineRule="atLeast"/>
        <w:rPr>
          <w:rFonts w:ascii="Helvetica" w:eastAsia="Times New Roman" w:hAnsi="Helvetica" w:cs="Times New Roman"/>
          <w:color w:val="525252"/>
          <w:sz w:val="20"/>
          <w:szCs w:val="20"/>
          <w:lang w:val="en-US" w:eastAsia="pl-PL"/>
        </w:rPr>
      </w:pPr>
      <w:r w:rsidRPr="00347E94">
        <w:rPr>
          <w:rFonts w:ascii="Helvetica" w:eastAsia="Times New Roman" w:hAnsi="Helvetica" w:cs="Times New Roman"/>
          <w:color w:val="525252"/>
          <w:sz w:val="20"/>
          <w:szCs w:val="20"/>
          <w:lang w:val="en-US" w:eastAsia="pl-PL"/>
        </w:rPr>
        <w:t xml:space="preserve">projects Public history students and city history tours: A collaboration. 20 June 2019 – Rachel Gross. collaboration, interpretation, projects, teaching, tours, urban history. Every week throughout the summer, small groups of residents of Missoula, Montana, meet at </w:t>
      </w:r>
      <w:proofErr w:type="spellStart"/>
      <w:r w:rsidRPr="00347E94">
        <w:rPr>
          <w:rFonts w:ascii="Helvetica" w:eastAsia="Times New Roman" w:hAnsi="Helvetica" w:cs="Times New Roman"/>
          <w:color w:val="525252"/>
          <w:sz w:val="20"/>
          <w:szCs w:val="20"/>
          <w:lang w:val="en-US" w:eastAsia="pl-PL"/>
        </w:rPr>
        <w:t>Caras</w:t>
      </w:r>
      <w:proofErr w:type="spellEnd"/>
      <w:r w:rsidRPr="00347E94">
        <w:rPr>
          <w:rFonts w:ascii="Helvetica" w:eastAsia="Times New Roman" w:hAnsi="Helvetica" w:cs="Times New Roman"/>
          <w:color w:val="525252"/>
          <w:sz w:val="20"/>
          <w:szCs w:val="20"/>
          <w:lang w:val="en-US" w:eastAsia="pl-PL"/>
        </w:rPr>
        <w:t xml:space="preserve"> Park near downtown for history tours called ...</w:t>
      </w:r>
    </w:p>
    <w:p w:rsidR="00347E94" w:rsidRPr="00347E94" w:rsidRDefault="00347E94" w:rsidP="00347E94">
      <w:pPr>
        <w:numPr>
          <w:ilvl w:val="0"/>
          <w:numId w:val="1"/>
        </w:numPr>
        <w:shd w:val="clear" w:color="auto" w:fill="FFFFFF"/>
        <w:spacing w:after="0" w:line="240" w:lineRule="auto"/>
        <w:ind w:left="150"/>
        <w:outlineLvl w:val="2"/>
        <w:rPr>
          <w:rFonts w:ascii="Helvetica" w:eastAsia="Times New Roman" w:hAnsi="Helvetica" w:cs="Times New Roman"/>
          <w:color w:val="3F3F3F"/>
          <w:sz w:val="27"/>
          <w:szCs w:val="27"/>
          <w:lang w:val="en-US" w:eastAsia="pl-PL"/>
        </w:rPr>
      </w:pPr>
      <w:hyperlink r:id="rId7" w:tgtFrame="_blank" w:history="1">
        <w:r w:rsidRPr="00347E94">
          <w:rPr>
            <w:rFonts w:ascii="Helvetica" w:eastAsia="Times New Roman" w:hAnsi="Helvetica" w:cs="Times New Roman"/>
            <w:color w:val="000099"/>
            <w:sz w:val="27"/>
            <w:szCs w:val="27"/>
            <w:lang w:val="en-US" w:eastAsia="pl-PL"/>
          </w:rPr>
          <w:t>Outstanding Public History Project Award | National ...</w:t>
        </w:r>
      </w:hyperlink>
    </w:p>
    <w:p w:rsidR="00347E94" w:rsidRPr="00347E94" w:rsidRDefault="00347E94" w:rsidP="00347E94">
      <w:pPr>
        <w:shd w:val="clear" w:color="auto" w:fill="FFFFFF"/>
        <w:spacing w:after="0" w:line="240" w:lineRule="auto"/>
        <w:rPr>
          <w:rFonts w:ascii="Helvetica" w:eastAsia="Times New Roman" w:hAnsi="Helvetica" w:cs="Times New Roman"/>
          <w:color w:val="525252"/>
          <w:sz w:val="20"/>
          <w:szCs w:val="20"/>
          <w:lang w:val="en-US" w:eastAsia="pl-PL"/>
        </w:rPr>
      </w:pPr>
      <w:r w:rsidRPr="00347E94">
        <w:rPr>
          <w:rFonts w:ascii="Helvetica" w:eastAsia="Times New Roman" w:hAnsi="Helvetica" w:cs="Times New Roman"/>
          <w:color w:val="007542"/>
          <w:sz w:val="21"/>
          <w:szCs w:val="21"/>
          <w:lang w:val="en-US" w:eastAsia="pl-PL"/>
        </w:rPr>
        <w:t>ncph.org/about/awards/</w:t>
      </w:r>
      <w:proofErr w:type="spellStart"/>
      <w:r w:rsidRPr="00347E94">
        <w:rPr>
          <w:rFonts w:ascii="Helvetica" w:eastAsia="Times New Roman" w:hAnsi="Helvetica" w:cs="Times New Roman"/>
          <w:color w:val="007542"/>
          <w:sz w:val="21"/>
          <w:szCs w:val="21"/>
          <w:lang w:val="en-US" w:eastAsia="pl-PL"/>
        </w:rPr>
        <w:t>ph</w:t>
      </w:r>
      <w:proofErr w:type="spellEnd"/>
      <w:r w:rsidRPr="00347E94">
        <w:rPr>
          <w:rFonts w:ascii="Helvetica" w:eastAsia="Times New Roman" w:hAnsi="Helvetica" w:cs="Times New Roman"/>
          <w:color w:val="007542"/>
          <w:sz w:val="21"/>
          <w:szCs w:val="21"/>
          <w:lang w:val="en-US" w:eastAsia="pl-PL"/>
        </w:rPr>
        <w:t>-project-award</w:t>
      </w:r>
    </w:p>
    <w:p w:rsidR="00347E94" w:rsidRPr="00347E94" w:rsidRDefault="00347E94" w:rsidP="00347E94">
      <w:pPr>
        <w:shd w:val="clear" w:color="auto" w:fill="FFFFFF"/>
        <w:spacing w:after="0" w:line="240" w:lineRule="atLeast"/>
        <w:rPr>
          <w:rFonts w:ascii="Helvetica" w:eastAsia="Times New Roman" w:hAnsi="Helvetica" w:cs="Times New Roman"/>
          <w:color w:val="525252"/>
          <w:sz w:val="20"/>
          <w:szCs w:val="20"/>
          <w:lang w:val="en-US" w:eastAsia="pl-PL"/>
        </w:rPr>
      </w:pPr>
      <w:r w:rsidRPr="00347E94">
        <w:rPr>
          <w:rFonts w:ascii="Helvetica" w:eastAsia="Times New Roman" w:hAnsi="Helvetica" w:cs="Times New Roman"/>
          <w:color w:val="525252"/>
          <w:sz w:val="20"/>
          <w:szCs w:val="20"/>
          <w:lang w:val="en-US" w:eastAsia="pl-PL"/>
        </w:rPr>
        <w:t>2020 Submission Guidelines. Acknowledging the value of historical understanding to the general public, and the fact that this understanding results from a variety of public history projects, the National Council on Public History’s Outstanding Public History Project Award recognizes excellence in work completed within the previous two calendar years (2018 and 2019) that contributes to a ...</w:t>
      </w:r>
    </w:p>
    <w:p w:rsidR="00347E94" w:rsidRPr="00347E94" w:rsidRDefault="00347E94" w:rsidP="00347E94">
      <w:pPr>
        <w:numPr>
          <w:ilvl w:val="0"/>
          <w:numId w:val="1"/>
        </w:numPr>
        <w:shd w:val="clear" w:color="auto" w:fill="FFFFFF"/>
        <w:spacing w:after="0" w:line="240" w:lineRule="auto"/>
        <w:ind w:left="150"/>
        <w:outlineLvl w:val="2"/>
        <w:rPr>
          <w:rFonts w:ascii="Helvetica" w:eastAsia="Times New Roman" w:hAnsi="Helvetica" w:cs="Times New Roman"/>
          <w:color w:val="3F3F3F"/>
          <w:sz w:val="27"/>
          <w:szCs w:val="27"/>
          <w:lang w:eastAsia="pl-PL"/>
        </w:rPr>
      </w:pPr>
      <w:hyperlink r:id="rId8" w:tgtFrame="_blank" w:history="1">
        <w:proofErr w:type="spellStart"/>
        <w:r w:rsidRPr="00347E94">
          <w:rPr>
            <w:rFonts w:ascii="Helvetica" w:eastAsia="Times New Roman" w:hAnsi="Helvetica" w:cs="Times New Roman"/>
            <w:color w:val="000099"/>
            <w:sz w:val="27"/>
            <w:szCs w:val="27"/>
            <w:lang w:eastAsia="pl-PL"/>
          </w:rPr>
          <w:t>Projects</w:t>
        </w:r>
        <w:proofErr w:type="spellEnd"/>
        <w:r w:rsidRPr="00347E94">
          <w:rPr>
            <w:rFonts w:ascii="Helvetica" w:eastAsia="Times New Roman" w:hAnsi="Helvetica" w:cs="Times New Roman"/>
            <w:color w:val="000099"/>
            <w:sz w:val="27"/>
            <w:szCs w:val="27"/>
            <w:lang w:eastAsia="pl-PL"/>
          </w:rPr>
          <w:t xml:space="preserve"> – Angela </w:t>
        </w:r>
        <w:proofErr w:type="spellStart"/>
        <w:r w:rsidRPr="00347E94">
          <w:rPr>
            <w:rFonts w:ascii="Helvetica" w:eastAsia="Times New Roman" w:hAnsi="Helvetica" w:cs="Times New Roman"/>
            <w:color w:val="000099"/>
            <w:sz w:val="27"/>
            <w:szCs w:val="27"/>
            <w:lang w:eastAsia="pl-PL"/>
          </w:rPr>
          <w:t>Tiffany</w:t>
        </w:r>
        <w:proofErr w:type="spellEnd"/>
        <w:r w:rsidRPr="00347E94">
          <w:rPr>
            <w:rFonts w:ascii="Helvetica" w:eastAsia="Times New Roman" w:hAnsi="Helvetica" w:cs="Times New Roman"/>
            <w:color w:val="000099"/>
            <w:sz w:val="27"/>
            <w:szCs w:val="27"/>
            <w:lang w:eastAsia="pl-PL"/>
          </w:rPr>
          <w:t xml:space="preserve"> </w:t>
        </w:r>
        <w:proofErr w:type="spellStart"/>
        <w:r w:rsidRPr="00347E94">
          <w:rPr>
            <w:rFonts w:ascii="Helvetica" w:eastAsia="Times New Roman" w:hAnsi="Helvetica" w:cs="Times New Roman"/>
            <w:color w:val="000099"/>
            <w:sz w:val="27"/>
            <w:szCs w:val="27"/>
            <w:lang w:eastAsia="pl-PL"/>
          </w:rPr>
          <w:t>Tate</w:t>
        </w:r>
        <w:proofErr w:type="spellEnd"/>
      </w:hyperlink>
    </w:p>
    <w:p w:rsidR="00347E94" w:rsidRPr="00347E94" w:rsidRDefault="00347E94" w:rsidP="00347E94">
      <w:pPr>
        <w:shd w:val="clear" w:color="auto" w:fill="FFFFFF"/>
        <w:spacing w:after="0" w:line="240" w:lineRule="auto"/>
        <w:rPr>
          <w:rFonts w:ascii="Helvetica" w:eastAsia="Times New Roman" w:hAnsi="Helvetica" w:cs="Times New Roman"/>
          <w:color w:val="525252"/>
          <w:sz w:val="20"/>
          <w:szCs w:val="20"/>
          <w:lang w:eastAsia="pl-PL"/>
        </w:rPr>
      </w:pPr>
      <w:r w:rsidRPr="00347E94">
        <w:rPr>
          <w:rFonts w:ascii="Helvetica" w:eastAsia="Times New Roman" w:hAnsi="Helvetica" w:cs="Times New Roman"/>
          <w:color w:val="007542"/>
          <w:sz w:val="21"/>
          <w:szCs w:val="21"/>
          <w:lang w:eastAsia="pl-PL"/>
        </w:rPr>
        <w:t>atpublichistory.com/</w:t>
      </w:r>
      <w:proofErr w:type="spellStart"/>
      <w:r w:rsidRPr="00347E94">
        <w:rPr>
          <w:rFonts w:ascii="Helvetica" w:eastAsia="Times New Roman" w:hAnsi="Helvetica" w:cs="Times New Roman"/>
          <w:color w:val="007542"/>
          <w:sz w:val="21"/>
          <w:szCs w:val="21"/>
          <w:lang w:eastAsia="pl-PL"/>
        </w:rPr>
        <w:t>projects</w:t>
      </w:r>
      <w:proofErr w:type="spellEnd"/>
    </w:p>
    <w:p w:rsidR="00347E94" w:rsidRPr="00347E94" w:rsidRDefault="00347E94" w:rsidP="00347E94">
      <w:pPr>
        <w:shd w:val="clear" w:color="auto" w:fill="FFFFFF"/>
        <w:spacing w:after="0" w:line="240" w:lineRule="atLeast"/>
        <w:rPr>
          <w:rFonts w:ascii="Helvetica" w:eastAsia="Times New Roman" w:hAnsi="Helvetica" w:cs="Times New Roman"/>
          <w:color w:val="525252"/>
          <w:sz w:val="20"/>
          <w:szCs w:val="20"/>
          <w:lang w:eastAsia="pl-PL"/>
        </w:rPr>
      </w:pPr>
      <w:r w:rsidRPr="00347E94">
        <w:rPr>
          <w:rFonts w:ascii="Helvetica" w:eastAsia="Times New Roman" w:hAnsi="Helvetica" w:cs="Times New Roman"/>
          <w:color w:val="525252"/>
          <w:sz w:val="20"/>
          <w:szCs w:val="20"/>
          <w:lang w:val="en-US" w:eastAsia="pl-PL"/>
        </w:rPr>
        <w:t xml:space="preserve">DIGITAL BLACK FEMINISMS Instagram Account devoted to </w:t>
      </w:r>
      <w:proofErr w:type="spellStart"/>
      <w:r w:rsidRPr="00347E94">
        <w:rPr>
          <w:rFonts w:ascii="Helvetica" w:eastAsia="Times New Roman" w:hAnsi="Helvetica" w:cs="Times New Roman"/>
          <w:color w:val="525252"/>
          <w:sz w:val="20"/>
          <w:szCs w:val="20"/>
          <w:lang w:val="en-US" w:eastAsia="pl-PL"/>
        </w:rPr>
        <w:t>shortform</w:t>
      </w:r>
      <w:proofErr w:type="spellEnd"/>
      <w:r w:rsidRPr="00347E94">
        <w:rPr>
          <w:rFonts w:ascii="Helvetica" w:eastAsia="Times New Roman" w:hAnsi="Helvetica" w:cs="Times New Roman"/>
          <w:color w:val="525252"/>
          <w:sz w:val="20"/>
          <w:szCs w:val="20"/>
          <w:lang w:val="en-US" w:eastAsia="pl-PL"/>
        </w:rPr>
        <w:t xml:space="preserve"> digital storytelling. </w:t>
      </w:r>
      <w:r w:rsidRPr="00347E94">
        <w:rPr>
          <w:rFonts w:ascii="Helvetica" w:eastAsia="Times New Roman" w:hAnsi="Helvetica" w:cs="Times New Roman"/>
          <w:color w:val="525252"/>
          <w:sz w:val="20"/>
          <w:szCs w:val="20"/>
          <w:lang w:eastAsia="pl-PL"/>
        </w:rPr>
        <w:t xml:space="preserve">Podcast </w:t>
      </w:r>
      <w:proofErr w:type="spellStart"/>
      <w:r w:rsidRPr="00347E94">
        <w:rPr>
          <w:rFonts w:ascii="Helvetica" w:eastAsia="Times New Roman" w:hAnsi="Helvetica" w:cs="Times New Roman"/>
          <w:color w:val="525252"/>
          <w:sz w:val="20"/>
          <w:szCs w:val="20"/>
          <w:lang w:eastAsia="pl-PL"/>
        </w:rPr>
        <w:t>coming</w:t>
      </w:r>
      <w:proofErr w:type="spellEnd"/>
      <w:r w:rsidRPr="00347E94">
        <w:rPr>
          <w:rFonts w:ascii="Helvetica" w:eastAsia="Times New Roman" w:hAnsi="Helvetica" w:cs="Times New Roman"/>
          <w:color w:val="525252"/>
          <w:sz w:val="20"/>
          <w:szCs w:val="20"/>
          <w:lang w:eastAsia="pl-PL"/>
        </w:rPr>
        <w:t xml:space="preserve"> </w:t>
      </w:r>
      <w:proofErr w:type="spellStart"/>
      <w:r w:rsidRPr="00347E94">
        <w:rPr>
          <w:rFonts w:ascii="Helvetica" w:eastAsia="Times New Roman" w:hAnsi="Helvetica" w:cs="Times New Roman"/>
          <w:color w:val="525252"/>
          <w:sz w:val="20"/>
          <w:szCs w:val="20"/>
          <w:lang w:eastAsia="pl-PL"/>
        </w:rPr>
        <w:t>soon</w:t>
      </w:r>
      <w:proofErr w:type="spellEnd"/>
    </w:p>
    <w:p w:rsidR="00347E94" w:rsidRPr="00347E94" w:rsidRDefault="00347E94" w:rsidP="00347E94">
      <w:pPr>
        <w:numPr>
          <w:ilvl w:val="0"/>
          <w:numId w:val="1"/>
        </w:numPr>
        <w:shd w:val="clear" w:color="auto" w:fill="FFFFFF"/>
        <w:spacing w:after="0" w:line="240" w:lineRule="auto"/>
        <w:ind w:left="150"/>
        <w:outlineLvl w:val="2"/>
        <w:rPr>
          <w:rFonts w:ascii="Helvetica" w:eastAsia="Times New Roman" w:hAnsi="Helvetica" w:cs="Times New Roman"/>
          <w:color w:val="3F3F3F"/>
          <w:sz w:val="27"/>
          <w:szCs w:val="27"/>
          <w:lang w:val="en-US" w:eastAsia="pl-PL"/>
        </w:rPr>
      </w:pPr>
      <w:hyperlink r:id="rId9" w:tgtFrame="_blank" w:history="1">
        <w:r w:rsidRPr="00347E94">
          <w:rPr>
            <w:rFonts w:ascii="Helvetica" w:eastAsia="Times New Roman" w:hAnsi="Helvetica" w:cs="Times New Roman"/>
            <w:color w:val="000099"/>
            <w:sz w:val="27"/>
            <w:szCs w:val="27"/>
            <w:lang w:val="en-US" w:eastAsia="pl-PL"/>
          </w:rPr>
          <w:t>Public History Projects - Department of History</w:t>
        </w:r>
      </w:hyperlink>
    </w:p>
    <w:p w:rsidR="00347E94" w:rsidRPr="00347E94" w:rsidRDefault="00347E94" w:rsidP="00347E94">
      <w:pPr>
        <w:shd w:val="clear" w:color="auto" w:fill="FFFFFF"/>
        <w:spacing w:after="0" w:line="240" w:lineRule="auto"/>
        <w:rPr>
          <w:rFonts w:ascii="Helvetica" w:eastAsia="Times New Roman" w:hAnsi="Helvetica" w:cs="Times New Roman"/>
          <w:color w:val="525252"/>
          <w:sz w:val="20"/>
          <w:szCs w:val="20"/>
          <w:lang w:val="en-US" w:eastAsia="pl-PL"/>
        </w:rPr>
      </w:pPr>
      <w:r w:rsidRPr="00347E94">
        <w:rPr>
          <w:rFonts w:ascii="Helvetica" w:eastAsia="Times New Roman" w:hAnsi="Helvetica" w:cs="Times New Roman"/>
          <w:color w:val="007542"/>
          <w:sz w:val="21"/>
          <w:szCs w:val="21"/>
          <w:lang w:val="en-US" w:eastAsia="pl-PL"/>
        </w:rPr>
        <w:t>cssh.northeastern.edu/.../public-history-projects</w:t>
      </w:r>
    </w:p>
    <w:p w:rsidR="00347E94" w:rsidRPr="00347E94" w:rsidRDefault="00347E94" w:rsidP="00347E94">
      <w:pPr>
        <w:shd w:val="clear" w:color="auto" w:fill="FFFFFF"/>
        <w:spacing w:after="0" w:line="240" w:lineRule="atLeast"/>
        <w:rPr>
          <w:rFonts w:ascii="Helvetica" w:eastAsia="Times New Roman" w:hAnsi="Helvetica" w:cs="Times New Roman"/>
          <w:color w:val="525252"/>
          <w:sz w:val="20"/>
          <w:szCs w:val="20"/>
          <w:lang w:val="en-US" w:eastAsia="pl-PL"/>
        </w:rPr>
      </w:pPr>
      <w:r w:rsidRPr="00347E94">
        <w:rPr>
          <w:rFonts w:ascii="Helvetica" w:eastAsia="Times New Roman" w:hAnsi="Helvetica" w:cs="Times New Roman"/>
          <w:color w:val="525252"/>
          <w:sz w:val="20"/>
          <w:szCs w:val="20"/>
          <w:lang w:val="en-US" w:eastAsia="pl-PL"/>
        </w:rPr>
        <w:t xml:space="preserve">History Needs New </w:t>
      </w:r>
      <w:proofErr w:type="spellStart"/>
      <w:r w:rsidRPr="00347E94">
        <w:rPr>
          <w:rFonts w:ascii="Helvetica" w:eastAsia="Times New Roman" w:hAnsi="Helvetica" w:cs="Times New Roman"/>
          <w:color w:val="525252"/>
          <w:sz w:val="20"/>
          <w:szCs w:val="20"/>
          <w:lang w:val="en-US" w:eastAsia="pl-PL"/>
        </w:rPr>
        <w:t>Heros</w:t>
      </w:r>
      <w:proofErr w:type="spellEnd"/>
      <w:r w:rsidRPr="00347E94">
        <w:rPr>
          <w:rFonts w:ascii="Helvetica" w:eastAsia="Times New Roman" w:hAnsi="Helvetica" w:cs="Times New Roman"/>
          <w:color w:val="525252"/>
          <w:sz w:val="20"/>
          <w:szCs w:val="20"/>
          <w:lang w:val="en-US" w:eastAsia="pl-PL"/>
        </w:rPr>
        <w:t xml:space="preserve"> (2019) History Needs New </w:t>
      </w:r>
      <w:proofErr w:type="spellStart"/>
      <w:r w:rsidRPr="00347E94">
        <w:rPr>
          <w:rFonts w:ascii="Helvetica" w:eastAsia="Times New Roman" w:hAnsi="Helvetica" w:cs="Times New Roman"/>
          <w:color w:val="525252"/>
          <w:sz w:val="20"/>
          <w:szCs w:val="20"/>
          <w:lang w:val="en-US" w:eastAsia="pl-PL"/>
        </w:rPr>
        <w:t>Heros</w:t>
      </w:r>
      <w:proofErr w:type="spellEnd"/>
      <w:r w:rsidRPr="00347E94">
        <w:rPr>
          <w:rFonts w:ascii="Helvetica" w:eastAsia="Times New Roman" w:hAnsi="Helvetica" w:cs="Times New Roman"/>
          <w:color w:val="525252"/>
          <w:sz w:val="20"/>
          <w:szCs w:val="20"/>
          <w:lang w:val="en-US" w:eastAsia="pl-PL"/>
        </w:rPr>
        <w:t xml:space="preserve"> (2019): Public history student Megan Barney, working with </w:t>
      </w:r>
      <w:proofErr w:type="spellStart"/>
      <w:r w:rsidRPr="00347E94">
        <w:rPr>
          <w:rFonts w:ascii="Helvetica" w:eastAsia="Times New Roman" w:hAnsi="Helvetica" w:cs="Times New Roman"/>
          <w:color w:val="525252"/>
          <w:sz w:val="20"/>
          <w:szCs w:val="20"/>
          <w:lang w:val="en-US" w:eastAsia="pl-PL"/>
        </w:rPr>
        <w:t>Northeastern’s</w:t>
      </w:r>
      <w:proofErr w:type="spellEnd"/>
      <w:r w:rsidRPr="00347E94">
        <w:rPr>
          <w:rFonts w:ascii="Helvetica" w:eastAsia="Times New Roman" w:hAnsi="Helvetica" w:cs="Times New Roman"/>
          <w:color w:val="525252"/>
          <w:sz w:val="20"/>
          <w:szCs w:val="20"/>
          <w:lang w:val="en-US" w:eastAsia="pl-PL"/>
        </w:rPr>
        <w:t xml:space="preserve"> Digital Scholarship Group, produced History Needs New Heroes, a digital research project that offers a space where narratives about history's forgotten heroes can be </w:t>
      </w:r>
      <w:proofErr w:type="spellStart"/>
      <w:r w:rsidRPr="00347E94">
        <w:rPr>
          <w:rFonts w:ascii="Helvetica" w:eastAsia="Times New Roman" w:hAnsi="Helvetica" w:cs="Times New Roman"/>
          <w:color w:val="525252"/>
          <w:sz w:val="20"/>
          <w:szCs w:val="20"/>
          <w:lang w:val="en-US" w:eastAsia="pl-PL"/>
        </w:rPr>
        <w:t>written.High</w:t>
      </w:r>
      <w:proofErr w:type="spellEnd"/>
      <w:r w:rsidRPr="00347E94">
        <w:rPr>
          <w:rFonts w:ascii="Helvetica" w:eastAsia="Times New Roman" w:hAnsi="Helvetica" w:cs="Times New Roman"/>
          <w:color w:val="525252"/>
          <w:sz w:val="20"/>
          <w:szCs w:val="20"/>
          <w:lang w:val="en-US" w:eastAsia="pl-PL"/>
        </w:rPr>
        <w:t xml:space="preserve"> school history classes throughout the United States often teach a reductive version of ...</w:t>
      </w:r>
    </w:p>
    <w:p w:rsidR="00347E94" w:rsidRPr="00347E94" w:rsidRDefault="00347E94" w:rsidP="00347E94">
      <w:pPr>
        <w:numPr>
          <w:ilvl w:val="0"/>
          <w:numId w:val="1"/>
        </w:numPr>
        <w:shd w:val="clear" w:color="auto" w:fill="FFFFFF"/>
        <w:spacing w:after="0" w:line="240" w:lineRule="auto"/>
        <w:ind w:left="150"/>
        <w:outlineLvl w:val="2"/>
        <w:rPr>
          <w:rFonts w:ascii="Helvetica" w:eastAsia="Times New Roman" w:hAnsi="Helvetica" w:cs="Times New Roman"/>
          <w:color w:val="3F3F3F"/>
          <w:sz w:val="27"/>
          <w:szCs w:val="27"/>
          <w:lang w:val="en-US" w:eastAsia="pl-PL"/>
        </w:rPr>
      </w:pPr>
      <w:hyperlink r:id="rId10" w:tgtFrame="_blank" w:history="1">
        <w:r w:rsidRPr="00347E94">
          <w:rPr>
            <w:rFonts w:ascii="Helvetica" w:eastAsia="Times New Roman" w:hAnsi="Helvetica" w:cs="Times New Roman"/>
            <w:color w:val="000099"/>
            <w:sz w:val="27"/>
            <w:szCs w:val="27"/>
            <w:lang w:val="en-US" w:eastAsia="pl-PL"/>
          </w:rPr>
          <w:t>Public History Projects - History and Classics</w:t>
        </w:r>
      </w:hyperlink>
    </w:p>
    <w:p w:rsidR="00347E94" w:rsidRPr="00347E94" w:rsidRDefault="00347E94" w:rsidP="00347E94">
      <w:pPr>
        <w:shd w:val="clear" w:color="auto" w:fill="FFFFFF"/>
        <w:spacing w:after="0" w:line="240" w:lineRule="auto"/>
        <w:rPr>
          <w:rFonts w:ascii="Helvetica" w:eastAsia="Times New Roman" w:hAnsi="Helvetica" w:cs="Times New Roman"/>
          <w:color w:val="525252"/>
          <w:sz w:val="20"/>
          <w:szCs w:val="20"/>
          <w:lang w:val="en-US" w:eastAsia="pl-PL"/>
        </w:rPr>
      </w:pPr>
      <w:r w:rsidRPr="00347E94">
        <w:rPr>
          <w:rFonts w:ascii="Helvetica" w:eastAsia="Times New Roman" w:hAnsi="Helvetica" w:cs="Times New Roman"/>
          <w:color w:val="007542"/>
          <w:sz w:val="21"/>
          <w:szCs w:val="21"/>
          <w:lang w:val="en-US" w:eastAsia="pl-PL"/>
        </w:rPr>
        <w:t>history.acadiau.ca/publichistory.html</w:t>
      </w:r>
    </w:p>
    <w:p w:rsidR="00347E94" w:rsidRPr="00347E94" w:rsidRDefault="00347E94" w:rsidP="00347E94">
      <w:pPr>
        <w:shd w:val="clear" w:color="auto" w:fill="FFFFFF"/>
        <w:spacing w:after="0" w:line="240" w:lineRule="atLeast"/>
        <w:rPr>
          <w:rFonts w:ascii="Helvetica" w:eastAsia="Times New Roman" w:hAnsi="Helvetica" w:cs="Times New Roman"/>
          <w:color w:val="525252"/>
          <w:sz w:val="20"/>
          <w:szCs w:val="20"/>
          <w:lang w:val="en-US" w:eastAsia="pl-PL"/>
        </w:rPr>
      </w:pPr>
      <w:r w:rsidRPr="00347E94">
        <w:rPr>
          <w:rFonts w:ascii="Helvetica" w:eastAsia="Times New Roman" w:hAnsi="Helvetica" w:cs="Times New Roman"/>
          <w:color w:val="525252"/>
          <w:sz w:val="20"/>
          <w:szCs w:val="20"/>
          <w:lang w:val="en-US" w:eastAsia="pl-PL"/>
        </w:rPr>
        <w:t xml:space="preserve">HIST 4343 Public History - Fall 2016. Class visits Kings County Museum. Kelly Bourassa, Conservation expert at Kings County Museum, demonstrating his craft to students of </w:t>
      </w:r>
      <w:proofErr w:type="spellStart"/>
      <w:r w:rsidRPr="00347E94">
        <w:rPr>
          <w:rFonts w:ascii="Helvetica" w:eastAsia="Times New Roman" w:hAnsi="Helvetica" w:cs="Times New Roman"/>
          <w:color w:val="525252"/>
          <w:sz w:val="20"/>
          <w:szCs w:val="20"/>
          <w:lang w:val="en-US" w:eastAsia="pl-PL"/>
        </w:rPr>
        <w:t>Hist</w:t>
      </w:r>
      <w:proofErr w:type="spellEnd"/>
      <w:r w:rsidRPr="00347E94">
        <w:rPr>
          <w:rFonts w:ascii="Helvetica" w:eastAsia="Times New Roman" w:hAnsi="Helvetica" w:cs="Times New Roman"/>
          <w:color w:val="525252"/>
          <w:sz w:val="20"/>
          <w:szCs w:val="20"/>
          <w:lang w:val="en-US" w:eastAsia="pl-PL"/>
        </w:rPr>
        <w:t xml:space="preserve"> 4343 Public History. Class Projects. Moses Stevenson: A Black Soldier in the Great War. Created by </w:t>
      </w:r>
      <w:proofErr w:type="spellStart"/>
      <w:r w:rsidRPr="00347E94">
        <w:rPr>
          <w:rFonts w:ascii="Helvetica" w:eastAsia="Times New Roman" w:hAnsi="Helvetica" w:cs="Times New Roman"/>
          <w:color w:val="525252"/>
          <w:sz w:val="20"/>
          <w:szCs w:val="20"/>
          <w:lang w:val="en-US" w:eastAsia="pl-PL"/>
        </w:rPr>
        <w:t>Candina</w:t>
      </w:r>
      <w:proofErr w:type="spellEnd"/>
      <w:r w:rsidRPr="00347E94">
        <w:rPr>
          <w:rFonts w:ascii="Helvetica" w:eastAsia="Times New Roman" w:hAnsi="Helvetica" w:cs="Times New Roman"/>
          <w:color w:val="525252"/>
          <w:sz w:val="20"/>
          <w:szCs w:val="20"/>
          <w:lang w:val="en-US" w:eastAsia="pl-PL"/>
        </w:rPr>
        <w:t xml:space="preserve"> Doucette---Alberta and the Black Battalion: The Forgotten Faces ...</w:t>
      </w:r>
    </w:p>
    <w:p w:rsidR="00347E94" w:rsidRPr="00347E94" w:rsidRDefault="00347E94" w:rsidP="00347E94">
      <w:pPr>
        <w:numPr>
          <w:ilvl w:val="0"/>
          <w:numId w:val="1"/>
        </w:numPr>
        <w:shd w:val="clear" w:color="auto" w:fill="FFFFFF"/>
        <w:spacing w:after="0" w:line="240" w:lineRule="auto"/>
        <w:ind w:left="150"/>
        <w:outlineLvl w:val="2"/>
        <w:rPr>
          <w:rFonts w:ascii="Helvetica" w:eastAsia="Times New Roman" w:hAnsi="Helvetica" w:cs="Times New Roman"/>
          <w:color w:val="3F3F3F"/>
          <w:sz w:val="27"/>
          <w:szCs w:val="27"/>
          <w:lang w:val="en-US" w:eastAsia="pl-PL"/>
        </w:rPr>
      </w:pPr>
      <w:hyperlink r:id="rId11" w:tgtFrame="_blank" w:history="1">
        <w:r w:rsidRPr="00347E94">
          <w:rPr>
            <w:rFonts w:ascii="Helvetica" w:eastAsia="Times New Roman" w:hAnsi="Helvetica" w:cs="Times New Roman"/>
            <w:color w:val="000099"/>
            <w:sz w:val="27"/>
            <w:szCs w:val="27"/>
            <w:lang w:val="en-US" w:eastAsia="pl-PL"/>
          </w:rPr>
          <w:t>Public History Project - Stephen F. Austin State University</w:t>
        </w:r>
      </w:hyperlink>
    </w:p>
    <w:p w:rsidR="00347E94" w:rsidRPr="00347E94" w:rsidRDefault="00347E94" w:rsidP="00347E94">
      <w:pPr>
        <w:shd w:val="clear" w:color="auto" w:fill="FFFFFF"/>
        <w:spacing w:after="0" w:line="240" w:lineRule="auto"/>
        <w:rPr>
          <w:rFonts w:ascii="Helvetica" w:eastAsia="Times New Roman" w:hAnsi="Helvetica" w:cs="Times New Roman"/>
          <w:color w:val="525252"/>
          <w:sz w:val="20"/>
          <w:szCs w:val="20"/>
          <w:lang w:val="en-US" w:eastAsia="pl-PL"/>
        </w:rPr>
      </w:pPr>
      <w:r w:rsidRPr="00347E94">
        <w:rPr>
          <w:rFonts w:ascii="Helvetica" w:eastAsia="Times New Roman" w:hAnsi="Helvetica" w:cs="Times New Roman"/>
          <w:color w:val="007542"/>
          <w:sz w:val="21"/>
          <w:szCs w:val="21"/>
          <w:lang w:val="en-US" w:eastAsia="pl-PL"/>
        </w:rPr>
        <w:t>www.sfasu.edu/publichistory/images/MA_Public_History_Project.pdf</w:t>
      </w:r>
    </w:p>
    <w:p w:rsidR="00347E94" w:rsidRPr="00347E94" w:rsidRDefault="00347E94" w:rsidP="00347E94">
      <w:pPr>
        <w:shd w:val="clear" w:color="auto" w:fill="FFFFFF"/>
        <w:spacing w:after="0" w:line="240" w:lineRule="atLeast"/>
        <w:rPr>
          <w:rFonts w:ascii="Helvetica" w:eastAsia="Times New Roman" w:hAnsi="Helvetica" w:cs="Times New Roman"/>
          <w:color w:val="525252"/>
          <w:sz w:val="20"/>
          <w:szCs w:val="20"/>
          <w:lang w:val="en-US" w:eastAsia="pl-PL"/>
        </w:rPr>
      </w:pPr>
      <w:r w:rsidRPr="00347E94">
        <w:rPr>
          <w:rFonts w:ascii="Helvetica" w:eastAsia="Times New Roman" w:hAnsi="Helvetica" w:cs="Times New Roman"/>
          <w:color w:val="525252"/>
          <w:sz w:val="20"/>
          <w:szCs w:val="20"/>
          <w:lang w:val="en-US" w:eastAsia="pl-PL"/>
        </w:rPr>
        <w:t>Public History Project The capstone for a graduate student earning a history M.A. with a concentration in public history at Stephen F. Austin State University (SFASU) is a public history project. The project enables the student opportunity to produce a public history project from beginning to end and, as a result,</w:t>
      </w:r>
    </w:p>
    <w:p w:rsidR="00347E94" w:rsidRPr="00347E94" w:rsidRDefault="00347E94" w:rsidP="00347E94">
      <w:pPr>
        <w:numPr>
          <w:ilvl w:val="0"/>
          <w:numId w:val="1"/>
        </w:numPr>
        <w:shd w:val="clear" w:color="auto" w:fill="FFFFFF"/>
        <w:spacing w:after="0" w:line="240" w:lineRule="auto"/>
        <w:ind w:left="150"/>
        <w:outlineLvl w:val="2"/>
        <w:rPr>
          <w:rFonts w:ascii="Helvetica" w:eastAsia="Times New Roman" w:hAnsi="Helvetica" w:cs="Times New Roman"/>
          <w:color w:val="3F3F3F"/>
          <w:sz w:val="27"/>
          <w:szCs w:val="27"/>
          <w:lang w:val="en-US" w:eastAsia="pl-PL"/>
        </w:rPr>
      </w:pPr>
      <w:hyperlink r:id="rId12" w:tgtFrame="_blank" w:history="1">
        <w:r w:rsidRPr="00347E94">
          <w:rPr>
            <w:rFonts w:ascii="Helvetica" w:eastAsia="Times New Roman" w:hAnsi="Helvetica" w:cs="Times New Roman"/>
            <w:color w:val="000099"/>
            <w:sz w:val="27"/>
            <w:szCs w:val="27"/>
            <w:lang w:val="en-US" w:eastAsia="pl-PL"/>
          </w:rPr>
          <w:t>Public History Projects | Department of History</w:t>
        </w:r>
      </w:hyperlink>
    </w:p>
    <w:p w:rsidR="00347E94" w:rsidRPr="00347E94" w:rsidRDefault="00347E94" w:rsidP="00347E94">
      <w:pPr>
        <w:shd w:val="clear" w:color="auto" w:fill="FFFFFF"/>
        <w:spacing w:after="0" w:line="240" w:lineRule="auto"/>
        <w:rPr>
          <w:rFonts w:ascii="Helvetica" w:eastAsia="Times New Roman" w:hAnsi="Helvetica" w:cs="Times New Roman"/>
          <w:color w:val="525252"/>
          <w:sz w:val="20"/>
          <w:szCs w:val="20"/>
          <w:lang w:val="en-US" w:eastAsia="pl-PL"/>
        </w:rPr>
      </w:pPr>
      <w:r w:rsidRPr="00347E94">
        <w:rPr>
          <w:rFonts w:ascii="Helvetica" w:eastAsia="Times New Roman" w:hAnsi="Helvetica" w:cs="Times New Roman"/>
          <w:color w:val="007542"/>
          <w:sz w:val="21"/>
          <w:szCs w:val="21"/>
          <w:lang w:val="en-US" w:eastAsia="pl-PL"/>
        </w:rPr>
        <w:t>history.utk.edu/public-history-projects</w:t>
      </w:r>
    </w:p>
    <w:p w:rsidR="00347E94" w:rsidRPr="00347E94" w:rsidRDefault="00347E94" w:rsidP="00347E94">
      <w:pPr>
        <w:shd w:val="clear" w:color="auto" w:fill="FFFFFF"/>
        <w:spacing w:after="0" w:line="240" w:lineRule="atLeast"/>
        <w:rPr>
          <w:rFonts w:ascii="Helvetica" w:eastAsia="Times New Roman" w:hAnsi="Helvetica" w:cs="Times New Roman"/>
          <w:color w:val="525252"/>
          <w:sz w:val="20"/>
          <w:szCs w:val="20"/>
          <w:lang w:val="en-US" w:eastAsia="pl-PL"/>
        </w:rPr>
      </w:pPr>
      <w:r w:rsidRPr="00347E94">
        <w:rPr>
          <w:rFonts w:ascii="Helvetica" w:eastAsia="Times New Roman" w:hAnsi="Helvetica" w:cs="Times New Roman"/>
          <w:color w:val="525252"/>
          <w:sz w:val="20"/>
          <w:szCs w:val="20"/>
          <w:lang w:val="en-US" w:eastAsia="pl-PL"/>
        </w:rPr>
        <w:t>Public History Projects. Intellectual Freedom at UT. In recent years the question of the University’s intellectual autonomy has become a major subject of conversation and controversy, on our campus and across the nation. Who, ultimately, has the final say on the content of a classroom and the intellectual and cultural life of the campus?</w:t>
      </w:r>
    </w:p>
    <w:p w:rsidR="00347E94" w:rsidRPr="00347E94" w:rsidRDefault="00347E94" w:rsidP="00347E94">
      <w:pPr>
        <w:numPr>
          <w:ilvl w:val="0"/>
          <w:numId w:val="1"/>
        </w:numPr>
        <w:shd w:val="clear" w:color="auto" w:fill="FFFFFF"/>
        <w:spacing w:after="0" w:line="240" w:lineRule="auto"/>
        <w:ind w:left="150"/>
        <w:outlineLvl w:val="2"/>
        <w:rPr>
          <w:rFonts w:ascii="Helvetica" w:eastAsia="Times New Roman" w:hAnsi="Helvetica" w:cs="Times New Roman"/>
          <w:color w:val="3F3F3F"/>
          <w:sz w:val="27"/>
          <w:szCs w:val="27"/>
          <w:lang w:val="en-US" w:eastAsia="pl-PL"/>
        </w:rPr>
      </w:pPr>
      <w:hyperlink r:id="rId13" w:tgtFrame="_blank" w:history="1">
        <w:r w:rsidRPr="00347E94">
          <w:rPr>
            <w:rFonts w:ascii="Helvetica" w:eastAsia="Times New Roman" w:hAnsi="Helvetica" w:cs="Times New Roman"/>
            <w:color w:val="000099"/>
            <w:sz w:val="27"/>
            <w:szCs w:val="27"/>
            <w:lang w:val="en-US" w:eastAsia="pl-PL"/>
          </w:rPr>
          <w:t xml:space="preserve">public history projects - </w:t>
        </w:r>
        <w:proofErr w:type="spellStart"/>
        <w:r w:rsidRPr="00347E94">
          <w:rPr>
            <w:rFonts w:ascii="Helvetica" w:eastAsia="Times New Roman" w:hAnsi="Helvetica" w:cs="Times New Roman"/>
            <w:color w:val="000099"/>
            <w:sz w:val="27"/>
            <w:szCs w:val="27"/>
            <w:lang w:val="en-US" w:eastAsia="pl-PL"/>
          </w:rPr>
          <w:t>Tiya</w:t>
        </w:r>
        <w:proofErr w:type="spellEnd"/>
        <w:r w:rsidRPr="00347E94">
          <w:rPr>
            <w:rFonts w:ascii="Helvetica" w:eastAsia="Times New Roman" w:hAnsi="Helvetica" w:cs="Times New Roman"/>
            <w:color w:val="000099"/>
            <w:sz w:val="27"/>
            <w:szCs w:val="27"/>
            <w:lang w:val="en-US" w:eastAsia="pl-PL"/>
          </w:rPr>
          <w:t xml:space="preserve"> </w:t>
        </w:r>
        <w:proofErr w:type="spellStart"/>
        <w:r w:rsidRPr="00347E94">
          <w:rPr>
            <w:rFonts w:ascii="Helvetica" w:eastAsia="Times New Roman" w:hAnsi="Helvetica" w:cs="Times New Roman"/>
            <w:color w:val="000099"/>
            <w:sz w:val="27"/>
            <w:szCs w:val="27"/>
            <w:lang w:val="en-US" w:eastAsia="pl-PL"/>
          </w:rPr>
          <w:t>MilesTiya</w:t>
        </w:r>
        <w:proofErr w:type="spellEnd"/>
        <w:r w:rsidRPr="00347E94">
          <w:rPr>
            <w:rFonts w:ascii="Helvetica" w:eastAsia="Times New Roman" w:hAnsi="Helvetica" w:cs="Times New Roman"/>
            <w:color w:val="000099"/>
            <w:sz w:val="27"/>
            <w:szCs w:val="27"/>
            <w:lang w:val="en-US" w:eastAsia="pl-PL"/>
          </w:rPr>
          <w:t xml:space="preserve"> Miles</w:t>
        </w:r>
      </w:hyperlink>
    </w:p>
    <w:p w:rsidR="00347E94" w:rsidRPr="00347E94" w:rsidRDefault="00347E94" w:rsidP="00347E94">
      <w:pPr>
        <w:shd w:val="clear" w:color="auto" w:fill="FFFFFF"/>
        <w:spacing w:after="0" w:line="240" w:lineRule="auto"/>
        <w:rPr>
          <w:rFonts w:ascii="Helvetica" w:eastAsia="Times New Roman" w:hAnsi="Helvetica" w:cs="Times New Roman"/>
          <w:color w:val="525252"/>
          <w:sz w:val="20"/>
          <w:szCs w:val="20"/>
          <w:lang w:val="en-US" w:eastAsia="pl-PL"/>
        </w:rPr>
      </w:pPr>
      <w:r w:rsidRPr="00347E94">
        <w:rPr>
          <w:rFonts w:ascii="Helvetica" w:eastAsia="Times New Roman" w:hAnsi="Helvetica" w:cs="Times New Roman"/>
          <w:color w:val="007542"/>
          <w:sz w:val="21"/>
          <w:szCs w:val="21"/>
          <w:lang w:val="en-US" w:eastAsia="pl-PL"/>
        </w:rPr>
        <w:t>tiyamiles.com/public-history-projects</w:t>
      </w:r>
    </w:p>
    <w:p w:rsidR="00347E94" w:rsidRPr="00347E94" w:rsidRDefault="00347E94" w:rsidP="00347E94">
      <w:pPr>
        <w:shd w:val="clear" w:color="auto" w:fill="FFFFFF"/>
        <w:spacing w:after="0" w:line="240" w:lineRule="atLeast"/>
        <w:rPr>
          <w:rFonts w:ascii="Helvetica" w:eastAsia="Times New Roman" w:hAnsi="Helvetica" w:cs="Times New Roman"/>
          <w:color w:val="525252"/>
          <w:sz w:val="20"/>
          <w:szCs w:val="20"/>
          <w:lang w:val="en-US" w:eastAsia="pl-PL"/>
        </w:rPr>
      </w:pPr>
      <w:r w:rsidRPr="00347E94">
        <w:rPr>
          <w:rFonts w:ascii="Helvetica" w:eastAsia="Times New Roman" w:hAnsi="Helvetica" w:cs="Times New Roman"/>
          <w:color w:val="525252"/>
          <w:sz w:val="20"/>
          <w:szCs w:val="20"/>
          <w:lang w:val="en-US" w:eastAsia="pl-PL"/>
        </w:rPr>
        <w:t xml:space="preserve">A Michigan History magazine article, Slavery in Early Detroit, based on a public presentation made by our team at the Historical Society of Michigan Local History Conference in 2013 describes early thoughts on this research. </w:t>
      </w:r>
      <w:proofErr w:type="spellStart"/>
      <w:r w:rsidRPr="00347E94">
        <w:rPr>
          <w:rFonts w:ascii="Helvetica" w:eastAsia="Times New Roman" w:hAnsi="Helvetica" w:cs="Times New Roman"/>
          <w:color w:val="525252"/>
          <w:sz w:val="20"/>
          <w:szCs w:val="20"/>
          <w:lang w:val="en-US" w:eastAsia="pl-PL"/>
        </w:rPr>
        <w:t>Tiya</w:t>
      </w:r>
      <w:proofErr w:type="spellEnd"/>
      <w:r w:rsidRPr="00347E94">
        <w:rPr>
          <w:rFonts w:ascii="Helvetica" w:eastAsia="Times New Roman" w:hAnsi="Helvetica" w:cs="Times New Roman"/>
          <w:color w:val="525252"/>
          <w:sz w:val="20"/>
          <w:szCs w:val="20"/>
          <w:lang w:val="en-US" w:eastAsia="pl-PL"/>
        </w:rPr>
        <w:t xml:space="preserve"> is currently at work on a book to further explore and expand the Slavery in Detroit public history project.</w:t>
      </w:r>
    </w:p>
    <w:p w:rsidR="00BC5C57" w:rsidRDefault="00BC5C57">
      <w:pPr>
        <w:rPr>
          <w:lang w:val="en-US"/>
        </w:rPr>
      </w:pPr>
    </w:p>
    <w:p w:rsidR="0052717C" w:rsidRDefault="0052717C">
      <w:pPr>
        <w:rPr>
          <w:lang w:val="en-US"/>
        </w:rPr>
      </w:pPr>
    </w:p>
    <w:p w:rsidR="0052717C" w:rsidRPr="0052717C" w:rsidRDefault="0052717C" w:rsidP="0052717C">
      <w:pPr>
        <w:numPr>
          <w:ilvl w:val="0"/>
          <w:numId w:val="2"/>
        </w:numPr>
        <w:shd w:val="clear" w:color="auto" w:fill="FFFFFF"/>
        <w:spacing w:after="0" w:line="240" w:lineRule="auto"/>
        <w:ind w:left="150"/>
        <w:outlineLvl w:val="2"/>
        <w:rPr>
          <w:rFonts w:ascii="Helvetica" w:eastAsia="Times New Roman" w:hAnsi="Helvetica" w:cs="Times New Roman"/>
          <w:color w:val="3F3F3F"/>
          <w:sz w:val="27"/>
          <w:szCs w:val="27"/>
          <w:lang w:val="en-US" w:eastAsia="pl-PL"/>
        </w:rPr>
      </w:pPr>
      <w:r w:rsidRPr="0052717C">
        <w:rPr>
          <w:rFonts w:ascii="Helvetica" w:eastAsia="Times New Roman" w:hAnsi="Helvetica" w:cs="Times New Roman"/>
          <w:color w:val="3F3F3F"/>
          <w:sz w:val="27"/>
          <w:szCs w:val="27"/>
          <w:lang w:eastAsia="pl-PL"/>
        </w:rPr>
        <w:lastRenderedPageBreak/>
        <w:fldChar w:fldCharType="begin"/>
      </w:r>
      <w:r w:rsidRPr="0052717C">
        <w:rPr>
          <w:rFonts w:ascii="Helvetica" w:eastAsia="Times New Roman" w:hAnsi="Helvetica" w:cs="Times New Roman"/>
          <w:color w:val="3F3F3F"/>
          <w:sz w:val="27"/>
          <w:szCs w:val="27"/>
          <w:lang w:val="en-US" w:eastAsia="pl-PL"/>
        </w:rPr>
        <w:instrText xml:space="preserve"> HYPERLINK "https://www.usnews.com/best-graduate-schools/top-humanities-schools/history-rankings" \t "_blank" </w:instrText>
      </w:r>
      <w:r w:rsidRPr="0052717C">
        <w:rPr>
          <w:rFonts w:ascii="Helvetica" w:eastAsia="Times New Roman" w:hAnsi="Helvetica" w:cs="Times New Roman"/>
          <w:color w:val="3F3F3F"/>
          <w:sz w:val="27"/>
          <w:szCs w:val="27"/>
          <w:lang w:eastAsia="pl-PL"/>
        </w:rPr>
        <w:fldChar w:fldCharType="separate"/>
      </w:r>
      <w:r w:rsidRPr="0052717C">
        <w:rPr>
          <w:rFonts w:ascii="Helvetica" w:eastAsia="Times New Roman" w:hAnsi="Helvetica" w:cs="Times New Roman"/>
          <w:color w:val="000099"/>
          <w:sz w:val="27"/>
          <w:szCs w:val="27"/>
          <w:lang w:val="en-US" w:eastAsia="pl-PL"/>
        </w:rPr>
        <w:t>Best History Programs - Top Social Sciences - usnews.com</w:t>
      </w:r>
      <w:r w:rsidRPr="0052717C">
        <w:rPr>
          <w:rFonts w:ascii="Helvetica" w:eastAsia="Times New Roman" w:hAnsi="Helvetica" w:cs="Times New Roman"/>
          <w:color w:val="3F3F3F"/>
          <w:sz w:val="27"/>
          <w:szCs w:val="27"/>
          <w:lang w:eastAsia="pl-PL"/>
        </w:rPr>
        <w:fldChar w:fldCharType="end"/>
      </w:r>
    </w:p>
    <w:p w:rsidR="0052717C" w:rsidRPr="0052717C" w:rsidRDefault="0052717C" w:rsidP="0052717C">
      <w:pPr>
        <w:shd w:val="clear" w:color="auto" w:fill="FFFFFF"/>
        <w:spacing w:after="0" w:line="240" w:lineRule="auto"/>
        <w:rPr>
          <w:rFonts w:ascii="Helvetica" w:eastAsia="Times New Roman" w:hAnsi="Helvetica" w:cs="Times New Roman"/>
          <w:color w:val="525252"/>
          <w:sz w:val="20"/>
          <w:szCs w:val="20"/>
          <w:lang w:val="en-US" w:eastAsia="pl-PL"/>
        </w:rPr>
      </w:pPr>
      <w:r w:rsidRPr="0052717C">
        <w:rPr>
          <w:rFonts w:ascii="Helvetica" w:eastAsia="Times New Roman" w:hAnsi="Helvetica" w:cs="Times New Roman"/>
          <w:color w:val="007542"/>
          <w:sz w:val="21"/>
          <w:szCs w:val="21"/>
          <w:lang w:val="en-US" w:eastAsia="pl-PL"/>
        </w:rPr>
        <w:t>www.usnews.com/best-graduate-schools/top-humanities-schools/history-rankings</w:t>
      </w:r>
    </w:p>
    <w:p w:rsidR="0052717C" w:rsidRPr="0052717C" w:rsidRDefault="0052717C" w:rsidP="0052717C">
      <w:pPr>
        <w:shd w:val="clear" w:color="auto" w:fill="FFFFFF"/>
        <w:spacing w:after="0" w:line="240" w:lineRule="atLeast"/>
        <w:rPr>
          <w:rFonts w:ascii="Helvetica" w:eastAsia="Times New Roman" w:hAnsi="Helvetica" w:cs="Times New Roman"/>
          <w:color w:val="525252"/>
          <w:sz w:val="20"/>
          <w:szCs w:val="20"/>
          <w:lang w:val="en-US" w:eastAsia="pl-PL"/>
        </w:rPr>
      </w:pPr>
      <w:r w:rsidRPr="0052717C">
        <w:rPr>
          <w:rFonts w:ascii="Helvetica" w:eastAsia="Times New Roman" w:hAnsi="Helvetica" w:cs="Times New Roman"/>
          <w:color w:val="525252"/>
          <w:sz w:val="20"/>
          <w:szCs w:val="20"/>
          <w:lang w:val="en-US" w:eastAsia="pl-PL"/>
        </w:rPr>
        <w:t>These are the top graduate schools for history. Each school's score reflects its average rating on a scale from 1 (marginal) to 5 (outstanding), based on a survey of academics at peer institutions.</w:t>
      </w:r>
    </w:p>
    <w:p w:rsidR="0052717C" w:rsidRPr="0052717C" w:rsidRDefault="0052717C" w:rsidP="0052717C">
      <w:pPr>
        <w:numPr>
          <w:ilvl w:val="0"/>
          <w:numId w:val="2"/>
        </w:numPr>
        <w:shd w:val="clear" w:color="auto" w:fill="FFFFFF"/>
        <w:spacing w:after="0" w:line="240" w:lineRule="auto"/>
        <w:ind w:left="150"/>
        <w:outlineLvl w:val="2"/>
        <w:rPr>
          <w:rFonts w:ascii="Helvetica" w:eastAsia="Times New Roman" w:hAnsi="Helvetica" w:cs="Times New Roman"/>
          <w:color w:val="3F3F3F"/>
          <w:sz w:val="27"/>
          <w:szCs w:val="27"/>
          <w:lang w:val="en-US" w:eastAsia="pl-PL"/>
        </w:rPr>
      </w:pPr>
      <w:r w:rsidRPr="0052717C">
        <w:rPr>
          <w:rFonts w:ascii="Helvetica" w:eastAsia="Times New Roman" w:hAnsi="Helvetica" w:cs="Times New Roman"/>
          <w:color w:val="3F3F3F"/>
          <w:sz w:val="27"/>
          <w:szCs w:val="27"/>
          <w:lang w:eastAsia="pl-PL"/>
        </w:rPr>
        <w:fldChar w:fldCharType="begin"/>
      </w:r>
      <w:r w:rsidRPr="0052717C">
        <w:rPr>
          <w:rFonts w:ascii="Helvetica" w:eastAsia="Times New Roman" w:hAnsi="Helvetica" w:cs="Times New Roman"/>
          <w:color w:val="3F3F3F"/>
          <w:sz w:val="27"/>
          <w:szCs w:val="27"/>
          <w:lang w:val="en-US" w:eastAsia="pl-PL"/>
        </w:rPr>
        <w:instrText xml:space="preserve"> HYPERLINK "https://ncph.org/program-guide/" \t "_blank" </w:instrText>
      </w:r>
      <w:r w:rsidRPr="0052717C">
        <w:rPr>
          <w:rFonts w:ascii="Helvetica" w:eastAsia="Times New Roman" w:hAnsi="Helvetica" w:cs="Times New Roman"/>
          <w:color w:val="3F3F3F"/>
          <w:sz w:val="27"/>
          <w:szCs w:val="27"/>
          <w:lang w:eastAsia="pl-PL"/>
        </w:rPr>
        <w:fldChar w:fldCharType="separate"/>
      </w:r>
      <w:r w:rsidRPr="0052717C">
        <w:rPr>
          <w:rFonts w:ascii="Helvetica" w:eastAsia="Times New Roman" w:hAnsi="Helvetica" w:cs="Times New Roman"/>
          <w:color w:val="000099"/>
          <w:sz w:val="27"/>
          <w:szCs w:val="27"/>
          <w:lang w:val="en-US" w:eastAsia="pl-PL"/>
        </w:rPr>
        <w:t>Programs | National Council on Public History</w:t>
      </w:r>
      <w:r w:rsidRPr="0052717C">
        <w:rPr>
          <w:rFonts w:ascii="Helvetica" w:eastAsia="Times New Roman" w:hAnsi="Helvetica" w:cs="Times New Roman"/>
          <w:color w:val="3F3F3F"/>
          <w:sz w:val="27"/>
          <w:szCs w:val="27"/>
          <w:lang w:eastAsia="pl-PL"/>
        </w:rPr>
        <w:fldChar w:fldCharType="end"/>
      </w:r>
    </w:p>
    <w:p w:rsidR="0052717C" w:rsidRPr="0052717C" w:rsidRDefault="0052717C" w:rsidP="0052717C">
      <w:pPr>
        <w:shd w:val="clear" w:color="auto" w:fill="FFFFFF"/>
        <w:spacing w:after="0" w:line="240" w:lineRule="auto"/>
        <w:rPr>
          <w:rFonts w:ascii="Helvetica" w:eastAsia="Times New Roman" w:hAnsi="Helvetica" w:cs="Times New Roman"/>
          <w:color w:val="525252"/>
          <w:sz w:val="20"/>
          <w:szCs w:val="20"/>
          <w:lang w:val="en-US" w:eastAsia="pl-PL"/>
        </w:rPr>
      </w:pPr>
      <w:r w:rsidRPr="0052717C">
        <w:rPr>
          <w:rFonts w:ascii="Helvetica" w:eastAsia="Times New Roman" w:hAnsi="Helvetica" w:cs="Times New Roman"/>
          <w:color w:val="007542"/>
          <w:sz w:val="21"/>
          <w:szCs w:val="21"/>
          <w:lang w:val="en-US" w:eastAsia="pl-PL"/>
        </w:rPr>
        <w:t>ncph.org/program-guide</w:t>
      </w:r>
    </w:p>
    <w:p w:rsidR="0052717C" w:rsidRPr="0052717C" w:rsidRDefault="0052717C" w:rsidP="0052717C">
      <w:pPr>
        <w:shd w:val="clear" w:color="auto" w:fill="FFFFFF"/>
        <w:spacing w:after="0" w:line="240" w:lineRule="atLeast"/>
        <w:rPr>
          <w:rFonts w:ascii="Helvetica" w:eastAsia="Times New Roman" w:hAnsi="Helvetica" w:cs="Times New Roman"/>
          <w:color w:val="525252"/>
          <w:sz w:val="20"/>
          <w:szCs w:val="20"/>
          <w:lang w:eastAsia="pl-PL"/>
        </w:rPr>
      </w:pPr>
      <w:r w:rsidRPr="0052717C">
        <w:rPr>
          <w:rFonts w:ascii="Helvetica" w:eastAsia="Times New Roman" w:hAnsi="Helvetica" w:cs="Times New Roman"/>
          <w:color w:val="525252"/>
          <w:sz w:val="20"/>
          <w:szCs w:val="20"/>
          <w:lang w:val="en-US" w:eastAsia="pl-PL"/>
        </w:rPr>
        <w:t xml:space="preserve">The Public History Navigator is a consumer’s guide to public history programs designed to help students prepare for, select, and succeed in a graduate public history program. Submission Information. If you would like to create an entry for your program, please complete the online form here. </w:t>
      </w:r>
      <w:r w:rsidRPr="0052717C">
        <w:rPr>
          <w:rFonts w:ascii="Helvetica" w:eastAsia="Times New Roman" w:hAnsi="Helvetica" w:cs="Times New Roman"/>
          <w:color w:val="525252"/>
          <w:sz w:val="20"/>
          <w:szCs w:val="20"/>
          <w:lang w:eastAsia="pl-PL"/>
        </w:rPr>
        <w:t xml:space="preserve">(It </w:t>
      </w:r>
      <w:proofErr w:type="spellStart"/>
      <w:r w:rsidRPr="0052717C">
        <w:rPr>
          <w:rFonts w:ascii="Helvetica" w:eastAsia="Times New Roman" w:hAnsi="Helvetica" w:cs="Times New Roman"/>
          <w:color w:val="525252"/>
          <w:sz w:val="20"/>
          <w:szCs w:val="20"/>
          <w:lang w:eastAsia="pl-PL"/>
        </w:rPr>
        <w:t>takes</w:t>
      </w:r>
      <w:proofErr w:type="spellEnd"/>
      <w:r w:rsidRPr="0052717C">
        <w:rPr>
          <w:rFonts w:ascii="Helvetica" w:eastAsia="Times New Roman" w:hAnsi="Helvetica" w:cs="Times New Roman"/>
          <w:color w:val="525252"/>
          <w:sz w:val="20"/>
          <w:szCs w:val="20"/>
          <w:lang w:eastAsia="pl-PL"/>
        </w:rPr>
        <w:t xml:space="preserve"> </w:t>
      </w:r>
      <w:proofErr w:type="spellStart"/>
      <w:r w:rsidRPr="0052717C">
        <w:rPr>
          <w:rFonts w:ascii="Helvetica" w:eastAsia="Times New Roman" w:hAnsi="Helvetica" w:cs="Times New Roman"/>
          <w:color w:val="525252"/>
          <w:sz w:val="20"/>
          <w:szCs w:val="20"/>
          <w:lang w:eastAsia="pl-PL"/>
        </w:rPr>
        <w:t>about</w:t>
      </w:r>
      <w:proofErr w:type="spellEnd"/>
      <w:r w:rsidRPr="0052717C">
        <w:rPr>
          <w:rFonts w:ascii="Helvetica" w:eastAsia="Times New Roman" w:hAnsi="Helvetica" w:cs="Times New Roman"/>
          <w:color w:val="525252"/>
          <w:sz w:val="20"/>
          <w:szCs w:val="20"/>
          <w:lang w:eastAsia="pl-PL"/>
        </w:rPr>
        <w:t xml:space="preserve"> 10-15 </w:t>
      </w:r>
      <w:proofErr w:type="spellStart"/>
      <w:r w:rsidRPr="0052717C">
        <w:rPr>
          <w:rFonts w:ascii="Helvetica" w:eastAsia="Times New Roman" w:hAnsi="Helvetica" w:cs="Times New Roman"/>
          <w:color w:val="525252"/>
          <w:sz w:val="20"/>
          <w:szCs w:val="20"/>
          <w:lang w:eastAsia="pl-PL"/>
        </w:rPr>
        <w:t>mins</w:t>
      </w:r>
      <w:proofErr w:type="spellEnd"/>
      <w:r w:rsidRPr="0052717C">
        <w:rPr>
          <w:rFonts w:ascii="Helvetica" w:eastAsia="Times New Roman" w:hAnsi="Helvetica" w:cs="Times New Roman"/>
          <w:color w:val="525252"/>
          <w:sz w:val="20"/>
          <w:szCs w:val="20"/>
          <w:lang w:eastAsia="pl-PL"/>
        </w:rPr>
        <w:t xml:space="preserve">. to </w:t>
      </w:r>
      <w:proofErr w:type="spellStart"/>
      <w:r w:rsidRPr="0052717C">
        <w:rPr>
          <w:rFonts w:ascii="Helvetica" w:eastAsia="Times New Roman" w:hAnsi="Helvetica" w:cs="Times New Roman"/>
          <w:color w:val="525252"/>
          <w:sz w:val="20"/>
          <w:szCs w:val="20"/>
          <w:lang w:eastAsia="pl-PL"/>
        </w:rPr>
        <w:t>complete</w:t>
      </w:r>
      <w:proofErr w:type="spellEnd"/>
      <w:r w:rsidRPr="0052717C">
        <w:rPr>
          <w:rFonts w:ascii="Helvetica" w:eastAsia="Times New Roman" w:hAnsi="Helvetica" w:cs="Times New Roman"/>
          <w:color w:val="525252"/>
          <w:sz w:val="20"/>
          <w:szCs w:val="20"/>
          <w:lang w:eastAsia="pl-PL"/>
        </w:rPr>
        <w:t xml:space="preserve"> the online form.</w:t>
      </w:r>
    </w:p>
    <w:p w:rsidR="0052717C" w:rsidRDefault="0052717C">
      <w:pPr>
        <w:rPr>
          <w:lang w:val="en-US"/>
        </w:rPr>
      </w:pPr>
      <w:bookmarkStart w:id="0" w:name="_GoBack"/>
      <w:bookmarkEnd w:id="0"/>
    </w:p>
    <w:p w:rsidR="0052717C" w:rsidRPr="00347E94" w:rsidRDefault="0052717C">
      <w:pPr>
        <w:rPr>
          <w:lang w:val="en-US"/>
        </w:rPr>
      </w:pPr>
    </w:p>
    <w:sectPr w:rsidR="0052717C" w:rsidRPr="00347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A1C9B"/>
    <w:multiLevelType w:val="multilevel"/>
    <w:tmpl w:val="1802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837447"/>
    <w:multiLevelType w:val="multilevel"/>
    <w:tmpl w:val="1AF2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94"/>
    <w:rsid w:val="00347E94"/>
    <w:rsid w:val="0052717C"/>
    <w:rsid w:val="00BC5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347E9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47E94"/>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347E94"/>
    <w:rPr>
      <w:color w:val="0000FF"/>
      <w:u w:val="single"/>
    </w:rPr>
  </w:style>
  <w:style w:type="paragraph" w:customStyle="1" w:styleId="lh-16">
    <w:name w:val="lh-16"/>
    <w:basedOn w:val="Normalny"/>
    <w:rsid w:val="00347E9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347E9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47E94"/>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347E94"/>
    <w:rPr>
      <w:color w:val="0000FF"/>
      <w:u w:val="single"/>
    </w:rPr>
  </w:style>
  <w:style w:type="paragraph" w:customStyle="1" w:styleId="lh-16">
    <w:name w:val="lh-16"/>
    <w:basedOn w:val="Normalny"/>
    <w:rsid w:val="00347E9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1190">
      <w:bodyDiv w:val="1"/>
      <w:marLeft w:val="0"/>
      <w:marRight w:val="0"/>
      <w:marTop w:val="0"/>
      <w:marBottom w:val="0"/>
      <w:divBdr>
        <w:top w:val="none" w:sz="0" w:space="0" w:color="auto"/>
        <w:left w:val="none" w:sz="0" w:space="0" w:color="auto"/>
        <w:bottom w:val="none" w:sz="0" w:space="0" w:color="auto"/>
        <w:right w:val="none" w:sz="0" w:space="0" w:color="auto"/>
      </w:divBdr>
      <w:divsChild>
        <w:div w:id="1831797532">
          <w:marLeft w:val="150"/>
          <w:marRight w:val="300"/>
          <w:marTop w:val="0"/>
          <w:marBottom w:val="0"/>
          <w:divBdr>
            <w:top w:val="none" w:sz="0" w:space="0" w:color="auto"/>
            <w:left w:val="none" w:sz="0" w:space="0" w:color="auto"/>
            <w:bottom w:val="none" w:sz="0" w:space="0" w:color="auto"/>
            <w:right w:val="none" w:sz="0" w:space="0" w:color="auto"/>
          </w:divBdr>
          <w:divsChild>
            <w:div w:id="1253665708">
              <w:marLeft w:val="0"/>
              <w:marRight w:val="0"/>
              <w:marTop w:val="0"/>
              <w:marBottom w:val="0"/>
              <w:divBdr>
                <w:top w:val="none" w:sz="0" w:space="0" w:color="auto"/>
                <w:left w:val="none" w:sz="0" w:space="0" w:color="auto"/>
                <w:bottom w:val="none" w:sz="0" w:space="0" w:color="auto"/>
                <w:right w:val="none" w:sz="0" w:space="0" w:color="auto"/>
              </w:divBdr>
              <w:divsChild>
                <w:div w:id="1551990201">
                  <w:marLeft w:val="0"/>
                  <w:marRight w:val="0"/>
                  <w:marTop w:val="0"/>
                  <w:marBottom w:val="0"/>
                  <w:divBdr>
                    <w:top w:val="none" w:sz="0" w:space="0" w:color="auto"/>
                    <w:left w:val="none" w:sz="0" w:space="0" w:color="auto"/>
                    <w:bottom w:val="none" w:sz="0" w:space="0" w:color="auto"/>
                    <w:right w:val="none" w:sz="0" w:space="0" w:color="auto"/>
                  </w:divBdr>
                </w:div>
              </w:divsChild>
            </w:div>
            <w:div w:id="1535776515">
              <w:marLeft w:val="0"/>
              <w:marRight w:val="0"/>
              <w:marTop w:val="0"/>
              <w:marBottom w:val="0"/>
              <w:divBdr>
                <w:top w:val="none" w:sz="0" w:space="0" w:color="auto"/>
                <w:left w:val="none" w:sz="0" w:space="0" w:color="auto"/>
                <w:bottom w:val="none" w:sz="0" w:space="0" w:color="auto"/>
                <w:right w:val="none" w:sz="0" w:space="0" w:color="auto"/>
              </w:divBdr>
            </w:div>
          </w:divsChild>
        </w:div>
        <w:div w:id="583341982">
          <w:marLeft w:val="150"/>
          <w:marRight w:val="300"/>
          <w:marTop w:val="450"/>
          <w:marBottom w:val="0"/>
          <w:divBdr>
            <w:top w:val="none" w:sz="0" w:space="0" w:color="auto"/>
            <w:left w:val="none" w:sz="0" w:space="0" w:color="auto"/>
            <w:bottom w:val="none" w:sz="0" w:space="0" w:color="auto"/>
            <w:right w:val="none" w:sz="0" w:space="0" w:color="auto"/>
          </w:divBdr>
          <w:divsChild>
            <w:div w:id="2012104881">
              <w:marLeft w:val="0"/>
              <w:marRight w:val="0"/>
              <w:marTop w:val="0"/>
              <w:marBottom w:val="0"/>
              <w:divBdr>
                <w:top w:val="none" w:sz="0" w:space="0" w:color="auto"/>
                <w:left w:val="none" w:sz="0" w:space="0" w:color="auto"/>
                <w:bottom w:val="none" w:sz="0" w:space="0" w:color="auto"/>
                <w:right w:val="none" w:sz="0" w:space="0" w:color="auto"/>
              </w:divBdr>
              <w:divsChild>
                <w:div w:id="1053387086">
                  <w:marLeft w:val="0"/>
                  <w:marRight w:val="0"/>
                  <w:marTop w:val="0"/>
                  <w:marBottom w:val="0"/>
                  <w:divBdr>
                    <w:top w:val="none" w:sz="0" w:space="0" w:color="auto"/>
                    <w:left w:val="none" w:sz="0" w:space="0" w:color="auto"/>
                    <w:bottom w:val="none" w:sz="0" w:space="0" w:color="auto"/>
                    <w:right w:val="none" w:sz="0" w:space="0" w:color="auto"/>
                  </w:divBdr>
                </w:div>
              </w:divsChild>
            </w:div>
            <w:div w:id="1451628320">
              <w:marLeft w:val="0"/>
              <w:marRight w:val="0"/>
              <w:marTop w:val="0"/>
              <w:marBottom w:val="0"/>
              <w:divBdr>
                <w:top w:val="none" w:sz="0" w:space="0" w:color="auto"/>
                <w:left w:val="none" w:sz="0" w:space="0" w:color="auto"/>
                <w:bottom w:val="none" w:sz="0" w:space="0" w:color="auto"/>
                <w:right w:val="none" w:sz="0" w:space="0" w:color="auto"/>
              </w:divBdr>
            </w:div>
          </w:divsChild>
        </w:div>
        <w:div w:id="332224466">
          <w:marLeft w:val="150"/>
          <w:marRight w:val="300"/>
          <w:marTop w:val="450"/>
          <w:marBottom w:val="0"/>
          <w:divBdr>
            <w:top w:val="none" w:sz="0" w:space="0" w:color="auto"/>
            <w:left w:val="none" w:sz="0" w:space="0" w:color="auto"/>
            <w:bottom w:val="none" w:sz="0" w:space="0" w:color="auto"/>
            <w:right w:val="none" w:sz="0" w:space="0" w:color="auto"/>
          </w:divBdr>
          <w:divsChild>
            <w:div w:id="1601453087">
              <w:marLeft w:val="0"/>
              <w:marRight w:val="0"/>
              <w:marTop w:val="0"/>
              <w:marBottom w:val="0"/>
              <w:divBdr>
                <w:top w:val="none" w:sz="0" w:space="0" w:color="auto"/>
                <w:left w:val="none" w:sz="0" w:space="0" w:color="auto"/>
                <w:bottom w:val="none" w:sz="0" w:space="0" w:color="auto"/>
                <w:right w:val="none" w:sz="0" w:space="0" w:color="auto"/>
              </w:divBdr>
              <w:divsChild>
                <w:div w:id="358624168">
                  <w:marLeft w:val="0"/>
                  <w:marRight w:val="0"/>
                  <w:marTop w:val="0"/>
                  <w:marBottom w:val="0"/>
                  <w:divBdr>
                    <w:top w:val="none" w:sz="0" w:space="0" w:color="auto"/>
                    <w:left w:val="none" w:sz="0" w:space="0" w:color="auto"/>
                    <w:bottom w:val="none" w:sz="0" w:space="0" w:color="auto"/>
                    <w:right w:val="none" w:sz="0" w:space="0" w:color="auto"/>
                  </w:divBdr>
                </w:div>
              </w:divsChild>
            </w:div>
            <w:div w:id="2055038123">
              <w:marLeft w:val="0"/>
              <w:marRight w:val="0"/>
              <w:marTop w:val="0"/>
              <w:marBottom w:val="0"/>
              <w:divBdr>
                <w:top w:val="none" w:sz="0" w:space="0" w:color="auto"/>
                <w:left w:val="none" w:sz="0" w:space="0" w:color="auto"/>
                <w:bottom w:val="none" w:sz="0" w:space="0" w:color="auto"/>
                <w:right w:val="none" w:sz="0" w:space="0" w:color="auto"/>
              </w:divBdr>
            </w:div>
          </w:divsChild>
        </w:div>
        <w:div w:id="2089421789">
          <w:marLeft w:val="150"/>
          <w:marRight w:val="300"/>
          <w:marTop w:val="450"/>
          <w:marBottom w:val="0"/>
          <w:divBdr>
            <w:top w:val="none" w:sz="0" w:space="0" w:color="auto"/>
            <w:left w:val="none" w:sz="0" w:space="0" w:color="auto"/>
            <w:bottom w:val="none" w:sz="0" w:space="0" w:color="auto"/>
            <w:right w:val="none" w:sz="0" w:space="0" w:color="auto"/>
          </w:divBdr>
          <w:divsChild>
            <w:div w:id="1579945386">
              <w:marLeft w:val="0"/>
              <w:marRight w:val="0"/>
              <w:marTop w:val="0"/>
              <w:marBottom w:val="0"/>
              <w:divBdr>
                <w:top w:val="none" w:sz="0" w:space="0" w:color="auto"/>
                <w:left w:val="none" w:sz="0" w:space="0" w:color="auto"/>
                <w:bottom w:val="none" w:sz="0" w:space="0" w:color="auto"/>
                <w:right w:val="none" w:sz="0" w:space="0" w:color="auto"/>
              </w:divBdr>
              <w:divsChild>
                <w:div w:id="932055080">
                  <w:marLeft w:val="0"/>
                  <w:marRight w:val="0"/>
                  <w:marTop w:val="0"/>
                  <w:marBottom w:val="0"/>
                  <w:divBdr>
                    <w:top w:val="none" w:sz="0" w:space="0" w:color="auto"/>
                    <w:left w:val="none" w:sz="0" w:space="0" w:color="auto"/>
                    <w:bottom w:val="none" w:sz="0" w:space="0" w:color="auto"/>
                    <w:right w:val="none" w:sz="0" w:space="0" w:color="auto"/>
                  </w:divBdr>
                </w:div>
              </w:divsChild>
            </w:div>
            <w:div w:id="753629663">
              <w:marLeft w:val="0"/>
              <w:marRight w:val="0"/>
              <w:marTop w:val="0"/>
              <w:marBottom w:val="0"/>
              <w:divBdr>
                <w:top w:val="none" w:sz="0" w:space="0" w:color="auto"/>
                <w:left w:val="none" w:sz="0" w:space="0" w:color="auto"/>
                <w:bottom w:val="none" w:sz="0" w:space="0" w:color="auto"/>
                <w:right w:val="none" w:sz="0" w:space="0" w:color="auto"/>
              </w:divBdr>
            </w:div>
          </w:divsChild>
        </w:div>
        <w:div w:id="435251309">
          <w:marLeft w:val="150"/>
          <w:marRight w:val="300"/>
          <w:marTop w:val="450"/>
          <w:marBottom w:val="0"/>
          <w:divBdr>
            <w:top w:val="none" w:sz="0" w:space="0" w:color="auto"/>
            <w:left w:val="none" w:sz="0" w:space="0" w:color="auto"/>
            <w:bottom w:val="none" w:sz="0" w:space="0" w:color="auto"/>
            <w:right w:val="none" w:sz="0" w:space="0" w:color="auto"/>
          </w:divBdr>
          <w:divsChild>
            <w:div w:id="141387598">
              <w:marLeft w:val="0"/>
              <w:marRight w:val="0"/>
              <w:marTop w:val="0"/>
              <w:marBottom w:val="0"/>
              <w:divBdr>
                <w:top w:val="none" w:sz="0" w:space="0" w:color="auto"/>
                <w:left w:val="none" w:sz="0" w:space="0" w:color="auto"/>
                <w:bottom w:val="none" w:sz="0" w:space="0" w:color="auto"/>
                <w:right w:val="none" w:sz="0" w:space="0" w:color="auto"/>
              </w:divBdr>
              <w:divsChild>
                <w:div w:id="930238153">
                  <w:marLeft w:val="0"/>
                  <w:marRight w:val="0"/>
                  <w:marTop w:val="0"/>
                  <w:marBottom w:val="0"/>
                  <w:divBdr>
                    <w:top w:val="none" w:sz="0" w:space="0" w:color="auto"/>
                    <w:left w:val="none" w:sz="0" w:space="0" w:color="auto"/>
                    <w:bottom w:val="none" w:sz="0" w:space="0" w:color="auto"/>
                    <w:right w:val="none" w:sz="0" w:space="0" w:color="auto"/>
                  </w:divBdr>
                </w:div>
              </w:divsChild>
            </w:div>
            <w:div w:id="1379817435">
              <w:marLeft w:val="0"/>
              <w:marRight w:val="0"/>
              <w:marTop w:val="0"/>
              <w:marBottom w:val="0"/>
              <w:divBdr>
                <w:top w:val="none" w:sz="0" w:space="0" w:color="auto"/>
                <w:left w:val="none" w:sz="0" w:space="0" w:color="auto"/>
                <w:bottom w:val="none" w:sz="0" w:space="0" w:color="auto"/>
                <w:right w:val="none" w:sz="0" w:space="0" w:color="auto"/>
              </w:divBdr>
            </w:div>
          </w:divsChild>
        </w:div>
        <w:div w:id="648484614">
          <w:marLeft w:val="150"/>
          <w:marRight w:val="300"/>
          <w:marTop w:val="450"/>
          <w:marBottom w:val="0"/>
          <w:divBdr>
            <w:top w:val="none" w:sz="0" w:space="0" w:color="auto"/>
            <w:left w:val="none" w:sz="0" w:space="0" w:color="auto"/>
            <w:bottom w:val="none" w:sz="0" w:space="0" w:color="auto"/>
            <w:right w:val="none" w:sz="0" w:space="0" w:color="auto"/>
          </w:divBdr>
          <w:divsChild>
            <w:div w:id="1459832804">
              <w:marLeft w:val="0"/>
              <w:marRight w:val="0"/>
              <w:marTop w:val="0"/>
              <w:marBottom w:val="0"/>
              <w:divBdr>
                <w:top w:val="none" w:sz="0" w:space="0" w:color="auto"/>
                <w:left w:val="none" w:sz="0" w:space="0" w:color="auto"/>
                <w:bottom w:val="none" w:sz="0" w:space="0" w:color="auto"/>
                <w:right w:val="none" w:sz="0" w:space="0" w:color="auto"/>
              </w:divBdr>
              <w:divsChild>
                <w:div w:id="1471628855">
                  <w:marLeft w:val="0"/>
                  <w:marRight w:val="0"/>
                  <w:marTop w:val="0"/>
                  <w:marBottom w:val="0"/>
                  <w:divBdr>
                    <w:top w:val="none" w:sz="0" w:space="0" w:color="auto"/>
                    <w:left w:val="none" w:sz="0" w:space="0" w:color="auto"/>
                    <w:bottom w:val="none" w:sz="0" w:space="0" w:color="auto"/>
                    <w:right w:val="none" w:sz="0" w:space="0" w:color="auto"/>
                  </w:divBdr>
                </w:div>
              </w:divsChild>
            </w:div>
            <w:div w:id="400642008">
              <w:marLeft w:val="0"/>
              <w:marRight w:val="0"/>
              <w:marTop w:val="0"/>
              <w:marBottom w:val="0"/>
              <w:divBdr>
                <w:top w:val="none" w:sz="0" w:space="0" w:color="auto"/>
                <w:left w:val="none" w:sz="0" w:space="0" w:color="auto"/>
                <w:bottom w:val="none" w:sz="0" w:space="0" w:color="auto"/>
                <w:right w:val="none" w:sz="0" w:space="0" w:color="auto"/>
              </w:divBdr>
            </w:div>
          </w:divsChild>
        </w:div>
        <w:div w:id="373896816">
          <w:marLeft w:val="150"/>
          <w:marRight w:val="300"/>
          <w:marTop w:val="450"/>
          <w:marBottom w:val="0"/>
          <w:divBdr>
            <w:top w:val="none" w:sz="0" w:space="0" w:color="auto"/>
            <w:left w:val="none" w:sz="0" w:space="0" w:color="auto"/>
            <w:bottom w:val="none" w:sz="0" w:space="0" w:color="auto"/>
            <w:right w:val="none" w:sz="0" w:space="0" w:color="auto"/>
          </w:divBdr>
          <w:divsChild>
            <w:div w:id="70857466">
              <w:marLeft w:val="0"/>
              <w:marRight w:val="0"/>
              <w:marTop w:val="0"/>
              <w:marBottom w:val="0"/>
              <w:divBdr>
                <w:top w:val="none" w:sz="0" w:space="0" w:color="auto"/>
                <w:left w:val="none" w:sz="0" w:space="0" w:color="auto"/>
                <w:bottom w:val="none" w:sz="0" w:space="0" w:color="auto"/>
                <w:right w:val="none" w:sz="0" w:space="0" w:color="auto"/>
              </w:divBdr>
              <w:divsChild>
                <w:div w:id="1411850959">
                  <w:marLeft w:val="0"/>
                  <w:marRight w:val="0"/>
                  <w:marTop w:val="0"/>
                  <w:marBottom w:val="0"/>
                  <w:divBdr>
                    <w:top w:val="none" w:sz="0" w:space="0" w:color="auto"/>
                    <w:left w:val="none" w:sz="0" w:space="0" w:color="auto"/>
                    <w:bottom w:val="none" w:sz="0" w:space="0" w:color="auto"/>
                    <w:right w:val="none" w:sz="0" w:space="0" w:color="auto"/>
                  </w:divBdr>
                </w:div>
              </w:divsChild>
            </w:div>
            <w:div w:id="1012299771">
              <w:marLeft w:val="0"/>
              <w:marRight w:val="0"/>
              <w:marTop w:val="0"/>
              <w:marBottom w:val="0"/>
              <w:divBdr>
                <w:top w:val="none" w:sz="0" w:space="0" w:color="auto"/>
                <w:left w:val="none" w:sz="0" w:space="0" w:color="auto"/>
                <w:bottom w:val="none" w:sz="0" w:space="0" w:color="auto"/>
                <w:right w:val="none" w:sz="0" w:space="0" w:color="auto"/>
              </w:divBdr>
            </w:div>
          </w:divsChild>
        </w:div>
        <w:div w:id="807750327">
          <w:marLeft w:val="150"/>
          <w:marRight w:val="300"/>
          <w:marTop w:val="450"/>
          <w:marBottom w:val="0"/>
          <w:divBdr>
            <w:top w:val="none" w:sz="0" w:space="0" w:color="auto"/>
            <w:left w:val="none" w:sz="0" w:space="0" w:color="auto"/>
            <w:bottom w:val="none" w:sz="0" w:space="0" w:color="auto"/>
            <w:right w:val="none" w:sz="0" w:space="0" w:color="auto"/>
          </w:divBdr>
          <w:divsChild>
            <w:div w:id="1853949826">
              <w:marLeft w:val="0"/>
              <w:marRight w:val="0"/>
              <w:marTop w:val="0"/>
              <w:marBottom w:val="0"/>
              <w:divBdr>
                <w:top w:val="none" w:sz="0" w:space="0" w:color="auto"/>
                <w:left w:val="none" w:sz="0" w:space="0" w:color="auto"/>
                <w:bottom w:val="none" w:sz="0" w:space="0" w:color="auto"/>
                <w:right w:val="none" w:sz="0" w:space="0" w:color="auto"/>
              </w:divBdr>
              <w:divsChild>
                <w:div w:id="2008360699">
                  <w:marLeft w:val="0"/>
                  <w:marRight w:val="0"/>
                  <w:marTop w:val="0"/>
                  <w:marBottom w:val="0"/>
                  <w:divBdr>
                    <w:top w:val="none" w:sz="0" w:space="0" w:color="auto"/>
                    <w:left w:val="none" w:sz="0" w:space="0" w:color="auto"/>
                    <w:bottom w:val="none" w:sz="0" w:space="0" w:color="auto"/>
                    <w:right w:val="none" w:sz="0" w:space="0" w:color="auto"/>
                  </w:divBdr>
                </w:div>
              </w:divsChild>
            </w:div>
            <w:div w:id="412237916">
              <w:marLeft w:val="0"/>
              <w:marRight w:val="0"/>
              <w:marTop w:val="0"/>
              <w:marBottom w:val="0"/>
              <w:divBdr>
                <w:top w:val="none" w:sz="0" w:space="0" w:color="auto"/>
                <w:left w:val="none" w:sz="0" w:space="0" w:color="auto"/>
                <w:bottom w:val="none" w:sz="0" w:space="0" w:color="auto"/>
                <w:right w:val="none" w:sz="0" w:space="0" w:color="auto"/>
              </w:divBdr>
            </w:div>
          </w:divsChild>
        </w:div>
        <w:div w:id="1674261070">
          <w:marLeft w:val="150"/>
          <w:marRight w:val="300"/>
          <w:marTop w:val="450"/>
          <w:marBottom w:val="0"/>
          <w:divBdr>
            <w:top w:val="none" w:sz="0" w:space="0" w:color="auto"/>
            <w:left w:val="none" w:sz="0" w:space="0" w:color="auto"/>
            <w:bottom w:val="none" w:sz="0" w:space="0" w:color="auto"/>
            <w:right w:val="none" w:sz="0" w:space="0" w:color="auto"/>
          </w:divBdr>
          <w:divsChild>
            <w:div w:id="488181090">
              <w:marLeft w:val="0"/>
              <w:marRight w:val="0"/>
              <w:marTop w:val="0"/>
              <w:marBottom w:val="0"/>
              <w:divBdr>
                <w:top w:val="none" w:sz="0" w:space="0" w:color="auto"/>
                <w:left w:val="none" w:sz="0" w:space="0" w:color="auto"/>
                <w:bottom w:val="none" w:sz="0" w:space="0" w:color="auto"/>
                <w:right w:val="none" w:sz="0" w:space="0" w:color="auto"/>
              </w:divBdr>
              <w:divsChild>
                <w:div w:id="1602688696">
                  <w:marLeft w:val="0"/>
                  <w:marRight w:val="0"/>
                  <w:marTop w:val="0"/>
                  <w:marBottom w:val="0"/>
                  <w:divBdr>
                    <w:top w:val="none" w:sz="0" w:space="0" w:color="auto"/>
                    <w:left w:val="none" w:sz="0" w:space="0" w:color="auto"/>
                    <w:bottom w:val="none" w:sz="0" w:space="0" w:color="auto"/>
                    <w:right w:val="none" w:sz="0" w:space="0" w:color="auto"/>
                  </w:divBdr>
                </w:div>
              </w:divsChild>
            </w:div>
            <w:div w:id="820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418">
      <w:bodyDiv w:val="1"/>
      <w:marLeft w:val="0"/>
      <w:marRight w:val="0"/>
      <w:marTop w:val="0"/>
      <w:marBottom w:val="0"/>
      <w:divBdr>
        <w:top w:val="none" w:sz="0" w:space="0" w:color="auto"/>
        <w:left w:val="none" w:sz="0" w:space="0" w:color="auto"/>
        <w:bottom w:val="none" w:sz="0" w:space="0" w:color="auto"/>
        <w:right w:val="none" w:sz="0" w:space="0" w:color="auto"/>
      </w:divBdr>
      <w:divsChild>
        <w:div w:id="1535727191">
          <w:marLeft w:val="150"/>
          <w:marRight w:val="300"/>
          <w:marTop w:val="0"/>
          <w:marBottom w:val="0"/>
          <w:divBdr>
            <w:top w:val="none" w:sz="0" w:space="0" w:color="auto"/>
            <w:left w:val="none" w:sz="0" w:space="0" w:color="auto"/>
            <w:bottom w:val="none" w:sz="0" w:space="0" w:color="auto"/>
            <w:right w:val="none" w:sz="0" w:space="0" w:color="auto"/>
          </w:divBdr>
          <w:divsChild>
            <w:div w:id="325326996">
              <w:marLeft w:val="0"/>
              <w:marRight w:val="0"/>
              <w:marTop w:val="0"/>
              <w:marBottom w:val="0"/>
              <w:divBdr>
                <w:top w:val="none" w:sz="0" w:space="0" w:color="auto"/>
                <w:left w:val="none" w:sz="0" w:space="0" w:color="auto"/>
                <w:bottom w:val="none" w:sz="0" w:space="0" w:color="auto"/>
                <w:right w:val="none" w:sz="0" w:space="0" w:color="auto"/>
              </w:divBdr>
              <w:divsChild>
                <w:div w:id="1445421837">
                  <w:marLeft w:val="0"/>
                  <w:marRight w:val="0"/>
                  <w:marTop w:val="0"/>
                  <w:marBottom w:val="0"/>
                  <w:divBdr>
                    <w:top w:val="none" w:sz="0" w:space="0" w:color="auto"/>
                    <w:left w:val="none" w:sz="0" w:space="0" w:color="auto"/>
                    <w:bottom w:val="none" w:sz="0" w:space="0" w:color="auto"/>
                    <w:right w:val="none" w:sz="0" w:space="0" w:color="auto"/>
                  </w:divBdr>
                </w:div>
              </w:divsChild>
            </w:div>
            <w:div w:id="1926063003">
              <w:marLeft w:val="0"/>
              <w:marRight w:val="0"/>
              <w:marTop w:val="0"/>
              <w:marBottom w:val="0"/>
              <w:divBdr>
                <w:top w:val="none" w:sz="0" w:space="0" w:color="auto"/>
                <w:left w:val="none" w:sz="0" w:space="0" w:color="auto"/>
                <w:bottom w:val="none" w:sz="0" w:space="0" w:color="auto"/>
                <w:right w:val="none" w:sz="0" w:space="0" w:color="auto"/>
              </w:divBdr>
            </w:div>
          </w:divsChild>
        </w:div>
        <w:div w:id="1566454429">
          <w:marLeft w:val="150"/>
          <w:marRight w:val="300"/>
          <w:marTop w:val="450"/>
          <w:marBottom w:val="0"/>
          <w:divBdr>
            <w:top w:val="none" w:sz="0" w:space="0" w:color="auto"/>
            <w:left w:val="none" w:sz="0" w:space="0" w:color="auto"/>
            <w:bottom w:val="none" w:sz="0" w:space="0" w:color="auto"/>
            <w:right w:val="none" w:sz="0" w:space="0" w:color="auto"/>
          </w:divBdr>
          <w:divsChild>
            <w:div w:id="2059040842">
              <w:marLeft w:val="0"/>
              <w:marRight w:val="0"/>
              <w:marTop w:val="0"/>
              <w:marBottom w:val="0"/>
              <w:divBdr>
                <w:top w:val="none" w:sz="0" w:space="0" w:color="auto"/>
                <w:left w:val="none" w:sz="0" w:space="0" w:color="auto"/>
                <w:bottom w:val="none" w:sz="0" w:space="0" w:color="auto"/>
                <w:right w:val="none" w:sz="0" w:space="0" w:color="auto"/>
              </w:divBdr>
              <w:divsChild>
                <w:div w:id="1480078800">
                  <w:marLeft w:val="0"/>
                  <w:marRight w:val="0"/>
                  <w:marTop w:val="0"/>
                  <w:marBottom w:val="0"/>
                  <w:divBdr>
                    <w:top w:val="none" w:sz="0" w:space="0" w:color="auto"/>
                    <w:left w:val="none" w:sz="0" w:space="0" w:color="auto"/>
                    <w:bottom w:val="none" w:sz="0" w:space="0" w:color="auto"/>
                    <w:right w:val="none" w:sz="0" w:space="0" w:color="auto"/>
                  </w:divBdr>
                </w:div>
              </w:divsChild>
            </w:div>
            <w:div w:id="15342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publichistory.com/projects/" TargetMode="External"/><Relationship Id="rId13" Type="http://schemas.openxmlformats.org/officeDocument/2006/relationships/hyperlink" Target="http://tiyamiles.com/public-history-projects/" TargetMode="External"/><Relationship Id="rId3" Type="http://schemas.microsoft.com/office/2007/relationships/stylesWithEffects" Target="stylesWithEffects.xml"/><Relationship Id="rId7" Type="http://schemas.openxmlformats.org/officeDocument/2006/relationships/hyperlink" Target="https://ncph.org/about/awards/ph-project-award/" TargetMode="External"/><Relationship Id="rId12" Type="http://schemas.openxmlformats.org/officeDocument/2006/relationships/hyperlink" Target="https://history.utk.edu/public-history-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ph.org/history-at-work/tag/projects/" TargetMode="External"/><Relationship Id="rId11" Type="http://schemas.openxmlformats.org/officeDocument/2006/relationships/hyperlink" Target="http://www.sfasu.edu/publichistory/images/MA_Public_History_Projec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istory.acadiau.ca/publichistory.html" TargetMode="External"/><Relationship Id="rId4" Type="http://schemas.openxmlformats.org/officeDocument/2006/relationships/settings" Target="settings.xml"/><Relationship Id="rId9" Type="http://schemas.openxmlformats.org/officeDocument/2006/relationships/hyperlink" Target="https://cssh.northeastern.edu/history/graduate/programs/ma-with-public-history-concentration/public-history-projects/"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774</Words>
  <Characters>4648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2</cp:revision>
  <dcterms:created xsi:type="dcterms:W3CDTF">2019-10-25T15:23:00Z</dcterms:created>
  <dcterms:modified xsi:type="dcterms:W3CDTF">2019-10-25T15:26:00Z</dcterms:modified>
</cp:coreProperties>
</file>