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CD" w:rsidRPr="004729C9" w:rsidRDefault="00B275CD" w:rsidP="00EC4831">
      <w:pPr>
        <w:pStyle w:val="Para1"/>
        <w:spacing w:beforeLines="0" w:afterLines="0" w:line="36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729C9">
        <w:rPr>
          <w:rFonts w:asciiTheme="minorHAnsi" w:hAnsiTheme="minorHAnsi" w:cstheme="minorHAnsi"/>
          <w:b w:val="0"/>
          <w:sz w:val="22"/>
          <w:szCs w:val="22"/>
        </w:rPr>
        <w:t>Lublin, …………………………………… r.</w:t>
      </w:r>
    </w:p>
    <w:p w:rsidR="00F76B63" w:rsidRPr="004729C9" w:rsidRDefault="004729C9" w:rsidP="004729C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Style w:val="0Text"/>
          <w:rFonts w:asciiTheme="minorHAnsi" w:hAnsiTheme="minorHAnsi" w:cstheme="minorHAnsi"/>
          <w:sz w:val="22"/>
          <w:szCs w:val="22"/>
        </w:rPr>
        <w:t xml:space="preserve">Egzamin końcowy – Moduł </w:t>
      </w:r>
      <w:r w:rsidR="00CC191C">
        <w:rPr>
          <w:rStyle w:val="0Text"/>
          <w:rFonts w:asciiTheme="minorHAnsi" w:hAnsiTheme="minorHAnsi" w:cstheme="minorHAnsi"/>
          <w:sz w:val="22"/>
          <w:szCs w:val="22"/>
        </w:rPr>
        <w:t>językowy (język angielski)</w:t>
      </w:r>
    </w:p>
    <w:p w:rsidR="00D24501" w:rsidRPr="004729C9" w:rsidRDefault="00F76B63" w:rsidP="00D24501">
      <w:pPr>
        <w:pStyle w:val="Para1"/>
        <w:spacing w:beforeLines="0" w:afterLines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29C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D24501" w:rsidRPr="004729C9">
        <w:rPr>
          <w:rFonts w:asciiTheme="minorHAnsi" w:hAnsiTheme="minorHAnsi" w:cstheme="minorHAnsi"/>
          <w:b w:val="0"/>
          <w:sz w:val="22"/>
          <w:szCs w:val="22"/>
        </w:rPr>
        <w:t xml:space="preserve"> pt. </w:t>
      </w:r>
      <w:r w:rsidRPr="004729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t>,,</w:t>
      </w:r>
      <w:r w:rsidR="00D24501" w:rsidRPr="004729C9">
        <w:rPr>
          <w:rFonts w:asciiTheme="minorHAnsi" w:hAnsiTheme="minorHAnsi" w:cstheme="minorHAnsi"/>
          <w:b w:val="0"/>
          <w:sz w:val="22"/>
          <w:szCs w:val="22"/>
        </w:rPr>
        <w:t>Senior w teatrze życia codziennego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t>’’</w:t>
      </w:r>
      <w:r w:rsidR="00D24501" w:rsidRPr="004729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76B63" w:rsidRPr="004729C9" w:rsidRDefault="00F76B63" w:rsidP="00D24501">
      <w:pPr>
        <w:pStyle w:val="Para1"/>
        <w:spacing w:beforeLines="0" w:afterLines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29C9">
        <w:rPr>
          <w:rFonts w:asciiTheme="minorHAnsi" w:hAnsiTheme="minorHAnsi" w:cstheme="minorHAnsi"/>
          <w:b w:val="0"/>
          <w:sz w:val="22"/>
          <w:szCs w:val="22"/>
        </w:rPr>
        <w:t>realizowany przez Uniwersytet Marii Curie-Skłodowskiej w Lublinie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5EF2" w:rsidRPr="004729C9">
        <w:rPr>
          <w:rFonts w:asciiTheme="minorHAnsi" w:hAnsiTheme="minorHAnsi" w:cstheme="minorHAnsi"/>
          <w:b w:val="0"/>
          <w:sz w:val="22"/>
          <w:szCs w:val="22"/>
        </w:rPr>
        <w:br/>
      </w:r>
      <w:r w:rsidRPr="004729C9">
        <w:rPr>
          <w:rFonts w:asciiTheme="minorHAnsi" w:hAnsiTheme="minorHAnsi" w:cstheme="minorHAnsi"/>
          <w:b w:val="0"/>
          <w:sz w:val="22"/>
          <w:szCs w:val="22"/>
        </w:rPr>
        <w:t>w ramach Programu Operacyjnego Wiedza Edukacja Rozwój,</w:t>
      </w:r>
    </w:p>
    <w:p w:rsidR="00F76B63" w:rsidRPr="004729C9" w:rsidRDefault="00F76B63" w:rsidP="00D2450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Oś priorytetowa: III. Szkolnictwo wyższe dla gospodarki i rozwoju,</w:t>
      </w:r>
    </w:p>
    <w:p w:rsidR="00F76B63" w:rsidRPr="004729C9" w:rsidRDefault="00F76B63" w:rsidP="00D2450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9C9">
        <w:rPr>
          <w:rFonts w:asciiTheme="minorHAnsi" w:hAnsiTheme="minorHAnsi" w:cstheme="minorHAnsi"/>
          <w:sz w:val="22"/>
          <w:szCs w:val="22"/>
        </w:rPr>
        <w:t>Działanie: 3.1 Kompetencje w szkolnictwie wyższym</w:t>
      </w:r>
    </w:p>
    <w:p w:rsidR="00F76B63" w:rsidRPr="004729C9" w:rsidRDefault="00F76B63" w:rsidP="003E5EF2">
      <w:pPr>
        <w:pStyle w:val="Para1"/>
        <w:spacing w:beforeLines="0" w:afterLines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C191C" w:rsidRDefault="00CC191C" w:rsidP="00CC191C">
      <w:pPr>
        <w:jc w:val="both"/>
      </w:pPr>
      <w:r>
        <w:t xml:space="preserve">Proszę zakreślić wybraną odpowiedź w odniesieniu do każdego pytania. W każdym przykładzie tylko jedna odpowiedź jest poprawna. </w:t>
      </w:r>
    </w:p>
    <w:p w:rsidR="00CC191C" w:rsidRDefault="00CC191C" w:rsidP="00CC191C">
      <w:pPr>
        <w:jc w:val="both"/>
      </w:pPr>
    </w:p>
    <w:p w:rsidR="00CC191C" w:rsidRDefault="00CC191C" w:rsidP="00CC191C">
      <w:pPr>
        <w:rPr>
          <w:b/>
        </w:rPr>
      </w:pPr>
      <w:r w:rsidRPr="00564A17">
        <w:rPr>
          <w:b/>
        </w:rPr>
        <w:t>Część 1: Jak wam się podoba? kulturowe konteksty filmów i seriali z Wielkiej Brytanii i USA</w:t>
      </w:r>
      <w:r>
        <w:rPr>
          <w:b/>
        </w:rPr>
        <w:t xml:space="preserve"> </w:t>
      </w:r>
    </w:p>
    <w:p w:rsidR="00CC191C" w:rsidRPr="00564A17" w:rsidRDefault="00CC191C" w:rsidP="00CC191C">
      <w:pPr>
        <w:ind w:left="7200"/>
        <w:jc w:val="right"/>
        <w:rPr>
          <w:b/>
        </w:rPr>
      </w:pPr>
      <w:r>
        <w:rPr>
          <w:b/>
        </w:rPr>
        <w:t>____/3 punkty</w:t>
      </w:r>
    </w:p>
    <w:p w:rsidR="00CC191C" w:rsidRDefault="00CC191C" w:rsidP="00CC191C">
      <w:pPr>
        <w:pStyle w:val="Akapitzlist"/>
        <w:numPr>
          <w:ilvl w:val="0"/>
          <w:numId w:val="39"/>
        </w:numPr>
        <w:spacing w:after="160" w:line="259" w:lineRule="auto"/>
      </w:pPr>
      <w:r>
        <w:t>W historii kina amerykańskiego wyróżniamy zasadniczo:</w:t>
      </w:r>
    </w:p>
    <w:p w:rsidR="00CC191C" w:rsidRDefault="00CC191C" w:rsidP="00CC191C">
      <w:pPr>
        <w:pStyle w:val="Akapitzlist"/>
        <w:numPr>
          <w:ilvl w:val="0"/>
          <w:numId w:val="40"/>
        </w:numPr>
        <w:spacing w:after="160" w:line="259" w:lineRule="auto"/>
      </w:pPr>
      <w:r>
        <w:t>Kino nieme, Kino klasyczne, Nowe Hollywood</w:t>
      </w:r>
    </w:p>
    <w:p w:rsidR="00CC191C" w:rsidRDefault="00CC191C" w:rsidP="00CC191C">
      <w:pPr>
        <w:pStyle w:val="Akapitzlist"/>
        <w:numPr>
          <w:ilvl w:val="0"/>
          <w:numId w:val="40"/>
        </w:numPr>
        <w:spacing w:after="160" w:line="259" w:lineRule="auto"/>
      </w:pPr>
      <w:r>
        <w:t>Kino klasyczne, Nowe Hollywood, Kino współczesne</w:t>
      </w:r>
    </w:p>
    <w:p w:rsidR="00CC191C" w:rsidRDefault="00CC191C" w:rsidP="00CC191C">
      <w:pPr>
        <w:pStyle w:val="Akapitzlist"/>
        <w:numPr>
          <w:ilvl w:val="0"/>
          <w:numId w:val="40"/>
        </w:numPr>
        <w:spacing w:after="160" w:line="259" w:lineRule="auto"/>
      </w:pPr>
      <w:r>
        <w:t>Kino klasyczne, Kino współczesne, Nowe Hollywood</w:t>
      </w:r>
    </w:p>
    <w:p w:rsidR="00CC191C" w:rsidRDefault="00CC191C" w:rsidP="00CC191C"/>
    <w:p w:rsidR="00CC191C" w:rsidRDefault="00CC191C" w:rsidP="00CC191C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Pierwszy popularny </w:t>
      </w:r>
      <w:proofErr w:type="spellStart"/>
      <w:r>
        <w:t>sitcom</w:t>
      </w:r>
      <w:proofErr w:type="spellEnd"/>
      <w:r>
        <w:t xml:space="preserve"> amerykański nosił tytuł:</w:t>
      </w:r>
    </w:p>
    <w:p w:rsidR="00CC191C" w:rsidRPr="00952915" w:rsidRDefault="00CC191C" w:rsidP="00CC191C">
      <w:pPr>
        <w:pStyle w:val="Akapitzlist"/>
        <w:numPr>
          <w:ilvl w:val="0"/>
          <w:numId w:val="41"/>
        </w:numPr>
        <w:spacing w:after="160" w:line="259" w:lineRule="auto"/>
        <w:rPr>
          <w:i/>
          <w:iCs/>
        </w:rPr>
      </w:pPr>
      <w:r w:rsidRPr="00952915">
        <w:rPr>
          <w:i/>
          <w:iCs/>
        </w:rPr>
        <w:t>Uwielbiam czekoladę</w:t>
      </w:r>
    </w:p>
    <w:p w:rsidR="00CC191C" w:rsidRPr="00952915" w:rsidRDefault="00CC191C" w:rsidP="00CC191C">
      <w:pPr>
        <w:pStyle w:val="Akapitzlist"/>
        <w:numPr>
          <w:ilvl w:val="0"/>
          <w:numId w:val="41"/>
        </w:numPr>
        <w:spacing w:after="160" w:line="259" w:lineRule="auto"/>
        <w:rPr>
          <w:i/>
          <w:iCs/>
        </w:rPr>
      </w:pPr>
      <w:r w:rsidRPr="00952915">
        <w:rPr>
          <w:i/>
          <w:iCs/>
        </w:rPr>
        <w:t>Kocham Lucy</w:t>
      </w:r>
    </w:p>
    <w:p w:rsidR="00CC191C" w:rsidRPr="00952915" w:rsidRDefault="00CC191C" w:rsidP="00CC191C">
      <w:pPr>
        <w:pStyle w:val="Akapitzlist"/>
        <w:numPr>
          <w:ilvl w:val="0"/>
          <w:numId w:val="41"/>
        </w:numPr>
        <w:spacing w:after="160" w:line="259" w:lineRule="auto"/>
        <w:rPr>
          <w:i/>
          <w:iCs/>
        </w:rPr>
      </w:pPr>
      <w:r w:rsidRPr="00952915">
        <w:rPr>
          <w:i/>
          <w:iCs/>
        </w:rPr>
        <w:t xml:space="preserve">Lubię </w:t>
      </w:r>
      <w:proofErr w:type="spellStart"/>
      <w:r w:rsidRPr="00952915">
        <w:rPr>
          <w:i/>
          <w:iCs/>
        </w:rPr>
        <w:t>Lucille</w:t>
      </w:r>
      <w:proofErr w:type="spellEnd"/>
    </w:p>
    <w:p w:rsidR="00CC191C" w:rsidRDefault="00CC191C" w:rsidP="00CC191C"/>
    <w:p w:rsidR="00CC191C" w:rsidRDefault="00CC191C" w:rsidP="00CC191C">
      <w:pPr>
        <w:pStyle w:val="Akapitzlist"/>
        <w:numPr>
          <w:ilvl w:val="0"/>
          <w:numId w:val="39"/>
        </w:numPr>
        <w:spacing w:after="160" w:line="259" w:lineRule="auto"/>
      </w:pPr>
      <w:r>
        <w:rPr>
          <w:i/>
          <w:iCs/>
        </w:rPr>
        <w:t>Waterloo Bridge</w:t>
      </w:r>
      <w:r>
        <w:t xml:space="preserve"> znany w Polsce jako </w:t>
      </w:r>
      <w:r>
        <w:rPr>
          <w:i/>
          <w:iCs/>
        </w:rPr>
        <w:t xml:space="preserve">Pożegnalny walc </w:t>
      </w:r>
      <w:r>
        <w:t>to rozgrywająca się w Wielkiej Brytanii sztuka teatralna, która doczekała się:</w:t>
      </w:r>
    </w:p>
    <w:p w:rsidR="00CC191C" w:rsidRDefault="00CC191C" w:rsidP="00CC191C">
      <w:pPr>
        <w:pStyle w:val="Akapitzlist"/>
        <w:numPr>
          <w:ilvl w:val="0"/>
          <w:numId w:val="42"/>
        </w:numPr>
        <w:spacing w:after="160" w:line="259" w:lineRule="auto"/>
      </w:pPr>
      <w:r>
        <w:t>Jednej adaptacji filmowej</w:t>
      </w:r>
    </w:p>
    <w:p w:rsidR="00CC191C" w:rsidRDefault="00CC191C" w:rsidP="00CC191C">
      <w:pPr>
        <w:pStyle w:val="Akapitzlist"/>
        <w:numPr>
          <w:ilvl w:val="0"/>
          <w:numId w:val="42"/>
        </w:numPr>
        <w:spacing w:after="160" w:line="259" w:lineRule="auto"/>
      </w:pPr>
      <w:r>
        <w:t>Dwóch adaptacji filmowych</w:t>
      </w:r>
    </w:p>
    <w:p w:rsidR="00CC191C" w:rsidRDefault="00CC191C" w:rsidP="00CC191C">
      <w:pPr>
        <w:pStyle w:val="Akapitzlist"/>
        <w:numPr>
          <w:ilvl w:val="0"/>
          <w:numId w:val="42"/>
        </w:numPr>
        <w:spacing w:after="160" w:line="259" w:lineRule="auto"/>
      </w:pPr>
      <w:r>
        <w:t>Trzech adaptacji filmowych</w:t>
      </w:r>
    </w:p>
    <w:p w:rsidR="00CC191C" w:rsidRDefault="00CC191C" w:rsidP="00CC191C">
      <w:pPr>
        <w:pStyle w:val="Akapitzlist"/>
        <w:ind w:left="1080"/>
      </w:pPr>
    </w:p>
    <w:p w:rsidR="00CC191C" w:rsidRDefault="00CC191C" w:rsidP="00CC191C">
      <w:pPr>
        <w:rPr>
          <w:b/>
        </w:rPr>
      </w:pPr>
      <w:r w:rsidRPr="00564A17">
        <w:rPr>
          <w:b/>
        </w:rPr>
        <w:t>Część 2: Strategie i techniki uczenia się języków obcych (na przykładzie j. angielskiego)</w:t>
      </w:r>
    </w:p>
    <w:p w:rsidR="00CC191C" w:rsidRPr="00564A17" w:rsidRDefault="00CC191C" w:rsidP="00CC191C">
      <w:pPr>
        <w:jc w:val="right"/>
        <w:rPr>
          <w:b/>
        </w:rPr>
      </w:pPr>
      <w:r w:rsidRPr="00564A17">
        <w:rPr>
          <w:b/>
        </w:rPr>
        <w:t>____/3 punkty</w:t>
      </w:r>
    </w:p>
    <w:p w:rsidR="00CC191C" w:rsidRDefault="00CC191C" w:rsidP="00CC191C">
      <w:pPr>
        <w:pStyle w:val="Akapitzlist"/>
        <w:numPr>
          <w:ilvl w:val="0"/>
          <w:numId w:val="39"/>
        </w:numPr>
        <w:spacing w:before="240" w:after="160" w:line="259" w:lineRule="auto"/>
      </w:pPr>
      <w:r>
        <w:t>Poprawna odpowiedź na pytanie ‘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in?’ to:</w:t>
      </w:r>
    </w:p>
    <w:p w:rsidR="00CC191C" w:rsidRDefault="00CC191C" w:rsidP="00CC191C">
      <w:pPr>
        <w:pStyle w:val="Akapitzlist"/>
        <w:numPr>
          <w:ilvl w:val="0"/>
          <w:numId w:val="44"/>
        </w:numPr>
        <w:spacing w:before="240" w:after="160" w:line="259" w:lineRule="auto"/>
      </w:pPr>
      <w:r>
        <w:t xml:space="preserve">I </w:t>
      </w:r>
      <w:proofErr w:type="spellStart"/>
      <w:r>
        <w:t>am</w:t>
      </w:r>
      <w:proofErr w:type="spellEnd"/>
      <w:r>
        <w:t xml:space="preserve"> from Poland.</w:t>
      </w:r>
    </w:p>
    <w:p w:rsidR="00CC191C" w:rsidRPr="00CC191C" w:rsidRDefault="00CC191C" w:rsidP="00CC191C">
      <w:pPr>
        <w:pStyle w:val="Akapitzlist"/>
        <w:numPr>
          <w:ilvl w:val="0"/>
          <w:numId w:val="44"/>
        </w:numPr>
        <w:spacing w:before="240" w:after="160" w:line="259" w:lineRule="auto"/>
        <w:rPr>
          <w:lang w:val="en-US"/>
        </w:rPr>
      </w:pPr>
      <w:r w:rsidRPr="00CC191C">
        <w:rPr>
          <w:lang w:val="en-US"/>
        </w:rPr>
        <w:t xml:space="preserve">I am sixty years old. </w:t>
      </w:r>
    </w:p>
    <w:p w:rsidR="00CC191C" w:rsidRDefault="00CC191C" w:rsidP="00CC191C">
      <w:pPr>
        <w:pStyle w:val="Akapitzlist"/>
        <w:numPr>
          <w:ilvl w:val="0"/>
          <w:numId w:val="44"/>
        </w:numPr>
        <w:spacing w:before="240" w:after="160" w:line="259" w:lineRule="auto"/>
        <w:rPr>
          <w:lang w:val="en-US"/>
        </w:rPr>
      </w:pPr>
      <w:r w:rsidRPr="00CC191C">
        <w:rPr>
          <w:lang w:val="en-US"/>
        </w:rPr>
        <w:t xml:space="preserve">I am into music and books. </w:t>
      </w:r>
    </w:p>
    <w:p w:rsidR="00CC191C" w:rsidRPr="00CC191C" w:rsidRDefault="00CC191C" w:rsidP="00CC191C">
      <w:pPr>
        <w:spacing w:before="240" w:after="160" w:line="259" w:lineRule="auto"/>
        <w:ind w:left="720"/>
        <w:rPr>
          <w:lang w:val="en-US"/>
        </w:rPr>
      </w:pPr>
      <w:bookmarkStart w:id="0" w:name="_GoBack"/>
      <w:bookmarkEnd w:id="0"/>
    </w:p>
    <w:p w:rsidR="00CC191C" w:rsidRPr="00CC191C" w:rsidRDefault="00CC191C" w:rsidP="00CC191C">
      <w:pPr>
        <w:pStyle w:val="Akapitzlist"/>
        <w:spacing w:before="240"/>
        <w:ind w:left="1080"/>
        <w:rPr>
          <w:lang w:val="en-US"/>
        </w:rPr>
      </w:pPr>
    </w:p>
    <w:p w:rsidR="00CC191C" w:rsidRDefault="00CC191C" w:rsidP="00CC191C">
      <w:pPr>
        <w:pStyle w:val="Akapitzlist"/>
        <w:numPr>
          <w:ilvl w:val="0"/>
          <w:numId w:val="39"/>
        </w:numPr>
        <w:spacing w:before="240" w:after="160" w:line="259" w:lineRule="auto"/>
      </w:pPr>
      <w:r w:rsidRPr="00E10250">
        <w:t xml:space="preserve">Poprawna odpowiedź na pytanie </w:t>
      </w:r>
      <w:r>
        <w:t>‘</w:t>
      </w:r>
      <w:proofErr w:type="spellStart"/>
      <w:r w:rsidRPr="00E10250">
        <w:t>Are</w:t>
      </w:r>
      <w:proofErr w:type="spellEnd"/>
      <w:r w:rsidRPr="00E10250">
        <w:t xml:space="preserve"> </w:t>
      </w:r>
      <w:proofErr w:type="spellStart"/>
      <w:r w:rsidRPr="00E10250">
        <w:t>you</w:t>
      </w:r>
      <w:proofErr w:type="spellEnd"/>
      <w:r w:rsidRPr="00E10250">
        <w:t xml:space="preserve"> </w:t>
      </w:r>
      <w:proofErr w:type="spellStart"/>
      <w:r w:rsidRPr="00E10250">
        <w:t>ready</w:t>
      </w:r>
      <w:proofErr w:type="spellEnd"/>
      <w:r w:rsidRPr="00E10250">
        <w:t xml:space="preserve"> to order?</w:t>
      </w:r>
      <w:r>
        <w:t xml:space="preserve">’ to: </w:t>
      </w:r>
    </w:p>
    <w:p w:rsidR="00CC191C" w:rsidRPr="00CC191C" w:rsidRDefault="00CC191C" w:rsidP="00CC191C">
      <w:pPr>
        <w:pStyle w:val="Akapitzlist"/>
        <w:numPr>
          <w:ilvl w:val="0"/>
          <w:numId w:val="45"/>
        </w:numPr>
        <w:spacing w:before="240" w:after="160" w:line="259" w:lineRule="auto"/>
        <w:rPr>
          <w:lang w:val="en-US"/>
        </w:rPr>
      </w:pPr>
      <w:r w:rsidRPr="00CC191C">
        <w:rPr>
          <w:lang w:val="en-US"/>
        </w:rPr>
        <w:t xml:space="preserve">Yes, I’d like the onion soup and then the steak, please. </w:t>
      </w:r>
    </w:p>
    <w:p w:rsidR="00CC191C" w:rsidRPr="00CC191C" w:rsidRDefault="00CC191C" w:rsidP="00CC191C">
      <w:pPr>
        <w:pStyle w:val="Akapitzlist"/>
        <w:numPr>
          <w:ilvl w:val="0"/>
          <w:numId w:val="45"/>
        </w:numPr>
        <w:spacing w:before="240" w:after="160" w:line="259" w:lineRule="auto"/>
        <w:rPr>
          <w:lang w:val="en-US"/>
        </w:rPr>
      </w:pPr>
      <w:r w:rsidRPr="00CC191C">
        <w:rPr>
          <w:lang w:val="en-US"/>
        </w:rPr>
        <w:t xml:space="preserve">Yes, I have two sons and one daughter.  </w:t>
      </w:r>
    </w:p>
    <w:p w:rsidR="00CC191C" w:rsidRPr="00CC191C" w:rsidRDefault="00CC191C" w:rsidP="00CC191C">
      <w:pPr>
        <w:pStyle w:val="Akapitzlist"/>
        <w:numPr>
          <w:ilvl w:val="0"/>
          <w:numId w:val="45"/>
        </w:numPr>
        <w:spacing w:before="240" w:after="160" w:line="259" w:lineRule="auto"/>
        <w:rPr>
          <w:lang w:val="en-US"/>
        </w:rPr>
      </w:pPr>
      <w:r w:rsidRPr="00CC191C">
        <w:rPr>
          <w:lang w:val="en-US"/>
        </w:rPr>
        <w:t xml:space="preserve">Yes, go straight this street and then turn left. </w:t>
      </w:r>
    </w:p>
    <w:p w:rsidR="00CC191C" w:rsidRPr="00CC191C" w:rsidRDefault="00CC191C" w:rsidP="00CC191C">
      <w:pPr>
        <w:pStyle w:val="Akapitzlist"/>
        <w:spacing w:before="240"/>
        <w:ind w:left="1080"/>
        <w:rPr>
          <w:lang w:val="en-US"/>
        </w:rPr>
      </w:pPr>
    </w:p>
    <w:p w:rsidR="00CC191C" w:rsidRPr="00564A17" w:rsidRDefault="00CC191C" w:rsidP="00CC191C">
      <w:pPr>
        <w:pStyle w:val="Akapitzlist"/>
        <w:numPr>
          <w:ilvl w:val="0"/>
          <w:numId w:val="39"/>
        </w:numPr>
        <w:spacing w:before="240" w:after="160" w:line="259" w:lineRule="auto"/>
      </w:pPr>
      <w:r w:rsidRPr="00564A17">
        <w:t xml:space="preserve">Zdanie ‘Jest godzina 7:30’ w języku angielskim brzmi następująco: </w:t>
      </w:r>
    </w:p>
    <w:p w:rsidR="00CC191C" w:rsidRDefault="00CC191C" w:rsidP="00CC191C">
      <w:pPr>
        <w:pStyle w:val="Akapitzlist"/>
        <w:numPr>
          <w:ilvl w:val="0"/>
          <w:numId w:val="46"/>
        </w:numPr>
        <w:spacing w:before="240" w:after="160" w:line="259" w:lineRule="auto"/>
      </w:pPr>
      <w:proofErr w:type="spellStart"/>
      <w:r>
        <w:t>It’s</w:t>
      </w:r>
      <w:proofErr w:type="spellEnd"/>
      <w:r>
        <w:t xml:space="preserve"> half past </w:t>
      </w:r>
      <w:proofErr w:type="spellStart"/>
      <w:r>
        <w:t>seven</w:t>
      </w:r>
      <w:proofErr w:type="spellEnd"/>
      <w:r>
        <w:t xml:space="preserve">. </w:t>
      </w:r>
    </w:p>
    <w:p w:rsidR="00CC191C" w:rsidRDefault="00CC191C" w:rsidP="00CC191C">
      <w:pPr>
        <w:pStyle w:val="Akapitzlist"/>
        <w:numPr>
          <w:ilvl w:val="0"/>
          <w:numId w:val="46"/>
        </w:numPr>
        <w:spacing w:before="240" w:after="160" w:line="259" w:lineRule="auto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. </w:t>
      </w:r>
    </w:p>
    <w:p w:rsidR="00CC191C" w:rsidRDefault="00CC191C" w:rsidP="00CC191C">
      <w:pPr>
        <w:pStyle w:val="Akapitzlist"/>
        <w:numPr>
          <w:ilvl w:val="0"/>
          <w:numId w:val="46"/>
        </w:numPr>
        <w:spacing w:before="240" w:after="160" w:line="259" w:lineRule="auto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o’clock. </w:t>
      </w:r>
    </w:p>
    <w:p w:rsidR="00CC191C" w:rsidRDefault="00CC191C" w:rsidP="00CC191C">
      <w:pPr>
        <w:pStyle w:val="Akapitzlist"/>
        <w:ind w:left="1080"/>
      </w:pPr>
    </w:p>
    <w:p w:rsidR="00CC191C" w:rsidRDefault="00CC191C" w:rsidP="00CC191C">
      <w:pPr>
        <w:pStyle w:val="Akapitzlist"/>
        <w:ind w:left="1080"/>
      </w:pPr>
    </w:p>
    <w:p w:rsidR="004729C9" w:rsidRPr="004729C9" w:rsidRDefault="004729C9" w:rsidP="004729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E2" w:rsidRDefault="004D7DE2" w:rsidP="004729C9">
      <w:pPr>
        <w:tabs>
          <w:tab w:val="left" w:pos="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0F0C97" w:rsidRDefault="000F0C97" w:rsidP="004729C9">
      <w:pPr>
        <w:tabs>
          <w:tab w:val="left" w:pos="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:rsidR="000F0C97" w:rsidRPr="000F0C97" w:rsidRDefault="000F0C97" w:rsidP="004729C9">
      <w:pPr>
        <w:tabs>
          <w:tab w:val="left" w:pos="0"/>
        </w:tabs>
        <w:spacing w:line="264" w:lineRule="auto"/>
        <w:rPr>
          <w:rFonts w:ascii="Arial" w:hAnsi="Arial" w:cs="Arial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     </w:t>
      </w:r>
      <w:r w:rsidR="00CC191C">
        <w:rPr>
          <w:rFonts w:asciiTheme="minorHAnsi" w:hAnsiTheme="minorHAnsi" w:cstheme="minorHAnsi"/>
          <w:sz w:val="16"/>
          <w:szCs w:val="16"/>
        </w:rPr>
        <w:t>dr Anna Kiszczak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="00CC191C">
        <w:rPr>
          <w:rFonts w:asciiTheme="minorHAnsi" w:hAnsiTheme="minorHAnsi" w:cstheme="minorHAnsi"/>
          <w:sz w:val="16"/>
          <w:szCs w:val="16"/>
        </w:rPr>
        <w:t xml:space="preserve">         dr Piotr Szczypa</w:t>
      </w:r>
    </w:p>
    <w:sectPr w:rsidR="000F0C97" w:rsidRPr="000F0C97" w:rsidSect="004729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42" w:right="964" w:bottom="709" w:left="1134" w:header="1701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64" w:rsidRDefault="008A2564">
      <w:r>
        <w:separator/>
      </w:r>
    </w:p>
  </w:endnote>
  <w:endnote w:type="continuationSeparator" w:id="0">
    <w:p w:rsidR="008A2564" w:rsidRDefault="008A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41" w:rsidRDefault="001B3641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C191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B3641" w:rsidRDefault="001B3641" w:rsidP="00474DB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8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600200" cy="752475"/>
                <wp:effectExtent l="0" t="0" r="0" b="0"/>
                <wp:docPr id="389" name="Obraz 389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219200" cy="428625"/>
                <wp:effectExtent l="0" t="0" r="0" b="0"/>
                <wp:docPr id="390" name="Obraz 390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809750" cy="533400"/>
                <wp:effectExtent l="0" t="0" r="0" b="0"/>
                <wp:docPr id="391" name="Obraz 39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41" w:rsidRPr="005B2053" w:rsidRDefault="001B3641" w:rsidP="00F76B6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64" w:rsidRDefault="008A2564">
      <w:r>
        <w:separator/>
      </w:r>
    </w:p>
  </w:footnote>
  <w:footnote w:type="continuationSeparator" w:id="0">
    <w:p w:rsidR="008A2564" w:rsidRDefault="008A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86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B275CD" w:rsidP="00B275CD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 w:rsidRPr="00F76B63">
      <w:rPr>
        <w:i/>
        <w:noProof/>
      </w:rPr>
      <w:drawing>
        <wp:anchor distT="0" distB="0" distL="114300" distR="114300" simplePos="0" relativeHeight="251660288" behindDoc="1" locked="0" layoutInCell="1" allowOverlap="1" wp14:anchorId="11EE4CFD" wp14:editId="7E0C44FF">
          <wp:simplePos x="0" y="0"/>
          <wp:positionH relativeFrom="page">
            <wp:posOffset>619125</wp:posOffset>
          </wp:positionH>
          <wp:positionV relativeFrom="page">
            <wp:posOffset>285750</wp:posOffset>
          </wp:positionV>
          <wp:extent cx="2091690" cy="817245"/>
          <wp:effectExtent l="0" t="0" r="3810" b="1905"/>
          <wp:wrapNone/>
          <wp:docPr id="388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B63" w:rsidRPr="00F76B63"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ACF33" wp14:editId="322BD422">
              <wp:simplePos x="0" y="0"/>
              <wp:positionH relativeFrom="margin">
                <wp:posOffset>1851660</wp:posOffset>
              </wp:positionH>
              <wp:positionV relativeFrom="page">
                <wp:posOffset>952500</wp:posOffset>
              </wp:positionV>
              <wp:extent cx="4391025" cy="619125"/>
              <wp:effectExtent l="0" t="0" r="9525" b="9525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 w:rsidP="00F76B6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F76B6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Senior w teatrze życia codziennego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1B3641" w:rsidRDefault="00F76B63" w:rsidP="00F76B6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Wydział Humanistyczny</w:t>
                          </w:r>
                        </w:p>
                        <w:p w:rsidR="00F76B63" w:rsidRDefault="00F76B63" w:rsidP="00F76B6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Pl. M. Curie-Skłodowskiej 4a</w:t>
                          </w:r>
                          <w:r w:rsidR="00E359BD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20-031 Lublin</w:t>
                          </w:r>
                        </w:p>
                        <w:p w:rsidR="001B3641" w:rsidRPr="005B2053" w:rsidRDefault="001B3641" w:rsidP="00F76B6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F76B6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81 537 27 59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CF3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45.8pt;margin-top:75pt;width:345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" stroked="f" strokeweight="0">
              <v:textbox inset="0,0,0,0">
                <w:txbxContent>
                  <w:p w:rsidR="001B3641" w:rsidRDefault="001B3641" w:rsidP="00F76B6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F76B6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Senior w teatrze życia codziennego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F76B63" w:rsidP="00F76B6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Wydział Humanistyczny</w:t>
                    </w:r>
                  </w:p>
                  <w:p w:rsidR="00F76B63" w:rsidRDefault="00F76B63" w:rsidP="00F76B6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Pl. M. Curie-Skłodowskiej 4a</w:t>
                    </w:r>
                    <w:r w:rsidR="00E359BD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20-031 Lublin</w:t>
                    </w:r>
                  </w:p>
                  <w:p w:rsidR="001B3641" w:rsidRPr="005B2053" w:rsidRDefault="001B3641" w:rsidP="00F76B6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F76B6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81 537 27 59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B3641"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15268B69" wp14:editId="02BEE782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7BE6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F1A7E"/>
    <w:multiLevelType w:val="hybridMultilevel"/>
    <w:tmpl w:val="83F49B14"/>
    <w:lvl w:ilvl="0" w:tplc="7814F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424A87"/>
    <w:multiLevelType w:val="hybridMultilevel"/>
    <w:tmpl w:val="23282F4C"/>
    <w:lvl w:ilvl="0" w:tplc="190C3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43C1E"/>
    <w:multiLevelType w:val="hybridMultilevel"/>
    <w:tmpl w:val="41166204"/>
    <w:lvl w:ilvl="0" w:tplc="02ACE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43DB"/>
    <w:multiLevelType w:val="hybridMultilevel"/>
    <w:tmpl w:val="1A9E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B6641"/>
    <w:multiLevelType w:val="hybridMultilevel"/>
    <w:tmpl w:val="77CC44DE"/>
    <w:lvl w:ilvl="0" w:tplc="D0B69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04CE8"/>
    <w:multiLevelType w:val="hybridMultilevel"/>
    <w:tmpl w:val="CC683676"/>
    <w:lvl w:ilvl="0" w:tplc="A2A88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C6FDF"/>
    <w:multiLevelType w:val="hybridMultilevel"/>
    <w:tmpl w:val="2DF0D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0573F"/>
    <w:multiLevelType w:val="hybridMultilevel"/>
    <w:tmpl w:val="65E43F4E"/>
    <w:lvl w:ilvl="0" w:tplc="9AF40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9"/>
  </w:num>
  <w:num w:numId="6">
    <w:abstractNumId w:val="29"/>
  </w:num>
  <w:num w:numId="7">
    <w:abstractNumId w:val="43"/>
  </w:num>
  <w:num w:numId="8">
    <w:abstractNumId w:val="13"/>
  </w:num>
  <w:num w:numId="9">
    <w:abstractNumId w:val="44"/>
  </w:num>
  <w:num w:numId="10">
    <w:abstractNumId w:val="19"/>
  </w:num>
  <w:num w:numId="11">
    <w:abstractNumId w:val="16"/>
  </w:num>
  <w:num w:numId="12">
    <w:abstractNumId w:val="33"/>
  </w:num>
  <w:num w:numId="13">
    <w:abstractNumId w:val="20"/>
  </w:num>
  <w:num w:numId="14">
    <w:abstractNumId w:val="15"/>
  </w:num>
  <w:num w:numId="15">
    <w:abstractNumId w:val="28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41"/>
  </w:num>
  <w:num w:numId="23">
    <w:abstractNumId w:val="38"/>
  </w:num>
  <w:num w:numId="24">
    <w:abstractNumId w:val="37"/>
  </w:num>
  <w:num w:numId="25">
    <w:abstractNumId w:val="34"/>
  </w:num>
  <w:num w:numId="26">
    <w:abstractNumId w:val="18"/>
  </w:num>
  <w:num w:numId="27">
    <w:abstractNumId w:val="12"/>
  </w:num>
  <w:num w:numId="28">
    <w:abstractNumId w:val="8"/>
  </w:num>
  <w:num w:numId="29">
    <w:abstractNumId w:val="25"/>
  </w:num>
  <w:num w:numId="30">
    <w:abstractNumId w:val="21"/>
  </w:num>
  <w:num w:numId="31">
    <w:abstractNumId w:val="36"/>
  </w:num>
  <w:num w:numId="32">
    <w:abstractNumId w:val="9"/>
  </w:num>
  <w:num w:numId="33">
    <w:abstractNumId w:val="11"/>
  </w:num>
  <w:num w:numId="34">
    <w:abstractNumId w:val="10"/>
  </w:num>
  <w:num w:numId="35">
    <w:abstractNumId w:val="17"/>
  </w:num>
  <w:num w:numId="36">
    <w:abstractNumId w:val="35"/>
  </w:num>
  <w:num w:numId="37">
    <w:abstractNumId w:val="32"/>
  </w:num>
  <w:num w:numId="38">
    <w:abstractNumId w:val="5"/>
  </w:num>
  <w:num w:numId="39">
    <w:abstractNumId w:val="31"/>
  </w:num>
  <w:num w:numId="40">
    <w:abstractNumId w:val="40"/>
  </w:num>
  <w:num w:numId="41">
    <w:abstractNumId w:val="23"/>
  </w:num>
  <w:num w:numId="42">
    <w:abstractNumId w:val="14"/>
  </w:num>
  <w:num w:numId="43">
    <w:abstractNumId w:val="26"/>
  </w:num>
  <w:num w:numId="44">
    <w:abstractNumId w:val="30"/>
  </w:num>
  <w:num w:numId="45">
    <w:abstractNumId w:val="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0F0C97"/>
    <w:rsid w:val="001079DD"/>
    <w:rsid w:val="00110DC8"/>
    <w:rsid w:val="00112EB6"/>
    <w:rsid w:val="00116137"/>
    <w:rsid w:val="001219F2"/>
    <w:rsid w:val="00122F3B"/>
    <w:rsid w:val="00150082"/>
    <w:rsid w:val="00151A2A"/>
    <w:rsid w:val="00155A13"/>
    <w:rsid w:val="00156AFA"/>
    <w:rsid w:val="00173F2F"/>
    <w:rsid w:val="001758E0"/>
    <w:rsid w:val="00187C65"/>
    <w:rsid w:val="001914E4"/>
    <w:rsid w:val="001920B5"/>
    <w:rsid w:val="00196CB9"/>
    <w:rsid w:val="001A6D5B"/>
    <w:rsid w:val="001B3641"/>
    <w:rsid w:val="001B77D1"/>
    <w:rsid w:val="001D387E"/>
    <w:rsid w:val="001D60F7"/>
    <w:rsid w:val="001E3973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1164"/>
    <w:rsid w:val="00252943"/>
    <w:rsid w:val="0027092E"/>
    <w:rsid w:val="0027521D"/>
    <w:rsid w:val="00297744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E5EF2"/>
    <w:rsid w:val="003F596C"/>
    <w:rsid w:val="003F6933"/>
    <w:rsid w:val="00401DE2"/>
    <w:rsid w:val="00444B54"/>
    <w:rsid w:val="0045755B"/>
    <w:rsid w:val="00460FAA"/>
    <w:rsid w:val="004729C9"/>
    <w:rsid w:val="004736C6"/>
    <w:rsid w:val="00474DBC"/>
    <w:rsid w:val="00485198"/>
    <w:rsid w:val="004A08BD"/>
    <w:rsid w:val="004B3DED"/>
    <w:rsid w:val="004C4DE2"/>
    <w:rsid w:val="004D7DE2"/>
    <w:rsid w:val="004F18B9"/>
    <w:rsid w:val="0053429F"/>
    <w:rsid w:val="00540D82"/>
    <w:rsid w:val="00547624"/>
    <w:rsid w:val="00552910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3BEB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967AA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54047"/>
    <w:rsid w:val="00771738"/>
    <w:rsid w:val="00772296"/>
    <w:rsid w:val="00784294"/>
    <w:rsid w:val="007873D4"/>
    <w:rsid w:val="00792615"/>
    <w:rsid w:val="00794F7E"/>
    <w:rsid w:val="007C00B0"/>
    <w:rsid w:val="007C65BB"/>
    <w:rsid w:val="007D26EA"/>
    <w:rsid w:val="00823DAE"/>
    <w:rsid w:val="00837B74"/>
    <w:rsid w:val="008414DB"/>
    <w:rsid w:val="008633E1"/>
    <w:rsid w:val="008801FC"/>
    <w:rsid w:val="00892820"/>
    <w:rsid w:val="008A2564"/>
    <w:rsid w:val="008C4853"/>
    <w:rsid w:val="008E40F8"/>
    <w:rsid w:val="008E52F3"/>
    <w:rsid w:val="008F3D88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9286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AB430E"/>
    <w:rsid w:val="00AC29AA"/>
    <w:rsid w:val="00B05B5F"/>
    <w:rsid w:val="00B06C76"/>
    <w:rsid w:val="00B07D34"/>
    <w:rsid w:val="00B2159A"/>
    <w:rsid w:val="00B275CD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26F1A"/>
    <w:rsid w:val="00C41F2D"/>
    <w:rsid w:val="00C43A15"/>
    <w:rsid w:val="00C44850"/>
    <w:rsid w:val="00C451F1"/>
    <w:rsid w:val="00C72AA0"/>
    <w:rsid w:val="00C863D0"/>
    <w:rsid w:val="00C9275A"/>
    <w:rsid w:val="00CA1062"/>
    <w:rsid w:val="00CB2476"/>
    <w:rsid w:val="00CC191C"/>
    <w:rsid w:val="00CC2338"/>
    <w:rsid w:val="00CD141D"/>
    <w:rsid w:val="00CD318F"/>
    <w:rsid w:val="00D01DED"/>
    <w:rsid w:val="00D2068B"/>
    <w:rsid w:val="00D24501"/>
    <w:rsid w:val="00D37FE3"/>
    <w:rsid w:val="00D41B0D"/>
    <w:rsid w:val="00D43F5D"/>
    <w:rsid w:val="00D51BAC"/>
    <w:rsid w:val="00D6128C"/>
    <w:rsid w:val="00D626A3"/>
    <w:rsid w:val="00D7549B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359BD"/>
    <w:rsid w:val="00E64535"/>
    <w:rsid w:val="00E768BF"/>
    <w:rsid w:val="00E77631"/>
    <w:rsid w:val="00E859FF"/>
    <w:rsid w:val="00E95A43"/>
    <w:rsid w:val="00E95B93"/>
    <w:rsid w:val="00EA16A0"/>
    <w:rsid w:val="00EB6F40"/>
    <w:rsid w:val="00EC4831"/>
    <w:rsid w:val="00EC6E0D"/>
    <w:rsid w:val="00EC71DB"/>
    <w:rsid w:val="00EE0652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6B63"/>
    <w:rsid w:val="00F77E6E"/>
    <w:rsid w:val="00F80B81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D6F3"/>
  <w15:docId w15:val="{3BA50E41-E004-4B7F-85FB-57D3F65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6F3BA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3BAE"/>
    <w:rPr>
      <w:vertAlign w:val="superscript"/>
    </w:rPr>
  </w:style>
  <w:style w:type="paragraph" w:styleId="Bezodstpw">
    <w:name w:val="No Spacing"/>
    <w:uiPriority w:val="1"/>
    <w:qFormat/>
    <w:rsid w:val="001920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Pogrubienie">
    <w:name w:val="Strong"/>
    <w:uiPriority w:val="22"/>
    <w:qFormat/>
    <w:rsid w:val="001758E0"/>
    <w:rPr>
      <w:b/>
      <w:bCs/>
    </w:rPr>
  </w:style>
  <w:style w:type="character" w:styleId="Odwoaniedokomentarza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58E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ny"/>
    <w:rsid w:val="000C564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2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24F9A"/>
    <w:rPr>
      <w:color w:val="0563C1"/>
      <w:u w:val="single"/>
    </w:rPr>
  </w:style>
  <w:style w:type="paragraph" w:customStyle="1" w:styleId="Para1">
    <w:name w:val="Para 1"/>
    <w:basedOn w:val="Normalny"/>
    <w:qFormat/>
    <w:rsid w:val="00F76B63"/>
    <w:pPr>
      <w:spacing w:beforeLines="100" w:afterLines="100" w:line="288" w:lineRule="atLeast"/>
    </w:pPr>
    <w:rPr>
      <w:rFonts w:ascii="Cambria" w:eastAsia="Cambria" w:hAnsi="Cambria"/>
      <w:b/>
      <w:bCs/>
      <w:color w:val="000000"/>
    </w:rPr>
  </w:style>
  <w:style w:type="character" w:customStyle="1" w:styleId="0Text">
    <w:name w:val="0 Text"/>
    <w:rsid w:val="00F76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58D1-04BB-43A5-8F6A-14C141E1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i udziału w zad. 9_pop</Template>
  <TotalTime>32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Almistor</cp:lastModifiedBy>
  <cp:revision>12</cp:revision>
  <cp:lastPrinted>2019-10-10T07:05:00Z</cp:lastPrinted>
  <dcterms:created xsi:type="dcterms:W3CDTF">2019-03-27T06:19:00Z</dcterms:created>
  <dcterms:modified xsi:type="dcterms:W3CDTF">2019-10-10T07:07:00Z</dcterms:modified>
</cp:coreProperties>
</file>