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104" w:rsidRPr="00F313FC" w:rsidRDefault="00BA5104" w:rsidP="00BA51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3FC">
        <w:rPr>
          <w:rFonts w:ascii="Times New Roman" w:hAnsi="Times New Roman" w:cs="Times New Roman"/>
          <w:b/>
          <w:sz w:val="24"/>
          <w:szCs w:val="24"/>
        </w:rPr>
        <w:t>SYLWETKA ABSOLWENTA</w:t>
      </w:r>
    </w:p>
    <w:p w:rsidR="00BA5104" w:rsidRPr="00F313FC" w:rsidRDefault="00BA5104" w:rsidP="00BA51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3FC">
        <w:rPr>
          <w:rFonts w:ascii="Times New Roman" w:hAnsi="Times New Roman" w:cs="Times New Roman"/>
          <w:b/>
          <w:sz w:val="24"/>
          <w:szCs w:val="24"/>
        </w:rPr>
        <w:t>KIERUNKU PEDAGOGIKA</w:t>
      </w:r>
    </w:p>
    <w:p w:rsidR="00BA5104" w:rsidRPr="00F313FC" w:rsidRDefault="00BA5104" w:rsidP="00BA51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104" w:rsidRPr="00F313FC" w:rsidRDefault="00BA5104" w:rsidP="00BA5104">
      <w:pPr>
        <w:rPr>
          <w:rFonts w:ascii="Times New Roman" w:hAnsi="Times New Roman" w:cs="Times New Roman"/>
          <w:b/>
          <w:sz w:val="24"/>
          <w:szCs w:val="24"/>
        </w:rPr>
      </w:pPr>
      <w:r w:rsidRPr="00F313FC">
        <w:rPr>
          <w:rFonts w:ascii="Times New Roman" w:hAnsi="Times New Roman" w:cs="Times New Roman"/>
          <w:b/>
          <w:sz w:val="24"/>
          <w:szCs w:val="24"/>
        </w:rPr>
        <w:t>Studia I stopnia</w:t>
      </w:r>
    </w:p>
    <w:p w:rsidR="00BA5104" w:rsidRPr="00F313FC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13F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Specjalność pedagogika opiekuńczo-wychowawcza z doradztwem edukacyjno-zawodowym (specjalność nauczycielska) </w:t>
      </w:r>
    </w:p>
    <w:p w:rsidR="00BA5104" w:rsidRPr="00F313FC" w:rsidRDefault="00BA5104" w:rsidP="00BA5104">
      <w:pPr>
        <w:pStyle w:val="Default"/>
        <w:spacing w:line="360" w:lineRule="auto"/>
        <w:jc w:val="both"/>
      </w:pPr>
      <w:r>
        <w:t>Absolwent p</w:t>
      </w:r>
      <w:r w:rsidRPr="00F313FC">
        <w:t xml:space="preserve">osiada </w:t>
      </w:r>
      <w:r w:rsidRPr="00F313FC">
        <w:rPr>
          <w:rFonts w:eastAsia="Calibri"/>
        </w:rPr>
        <w:t xml:space="preserve">wiedzę, umiejętności i kompetencje </w:t>
      </w:r>
      <w:r w:rsidRPr="00F313FC">
        <w:t xml:space="preserve">pozwalające na efektywną pracę opiekuńczo-wychowawczą z uczniem/wychowankiem i grupą </w:t>
      </w:r>
      <w:r w:rsidRPr="00F313FC">
        <w:rPr>
          <w:color w:val="auto"/>
        </w:rPr>
        <w:t>wychowawczą</w:t>
      </w:r>
      <w:r>
        <w:rPr>
          <w:color w:val="auto"/>
        </w:rPr>
        <w:t>. Jest przygotowany do podejmowania</w:t>
      </w:r>
      <w:r w:rsidRPr="00F313FC">
        <w:rPr>
          <w:color w:val="auto"/>
        </w:rPr>
        <w:t xml:space="preserve"> współpracy z </w:t>
      </w:r>
      <w:r w:rsidRPr="00F313FC">
        <w:t>rodzicami</w:t>
      </w:r>
      <w:r>
        <w:t>, opiekunami i nauczycielami</w:t>
      </w:r>
      <w:r w:rsidRPr="00F313FC">
        <w:t xml:space="preserve"> </w:t>
      </w:r>
      <w:r>
        <w:t>na rzecz wsp</w:t>
      </w:r>
      <w:r w:rsidR="002B78AD">
        <w:t>ierania</w:t>
      </w:r>
      <w:r>
        <w:t xml:space="preserve"> rozwoju </w:t>
      </w:r>
      <w:r w:rsidRPr="00F313FC">
        <w:t xml:space="preserve">ucznia/wychowanka. </w:t>
      </w:r>
      <w:r w:rsidRPr="00F313FC">
        <w:rPr>
          <w:rFonts w:eastAsia="Times New Roman"/>
          <w:lang w:eastAsia="pl-PL"/>
        </w:rPr>
        <w:t xml:space="preserve">Posiada także </w:t>
      </w:r>
      <w:r>
        <w:rPr>
          <w:rFonts w:eastAsia="Times New Roman"/>
          <w:lang w:eastAsia="pl-PL"/>
        </w:rPr>
        <w:t>kompetencje do</w:t>
      </w:r>
      <w:r w:rsidRPr="00F313FC">
        <w:rPr>
          <w:rFonts w:eastAsia="Times New Roman"/>
          <w:lang w:eastAsia="pl-PL"/>
        </w:rPr>
        <w:t xml:space="preserve"> diagnoz</w:t>
      </w:r>
      <w:r>
        <w:rPr>
          <w:rFonts w:eastAsia="Times New Roman"/>
          <w:lang w:eastAsia="pl-PL"/>
        </w:rPr>
        <w:t>y</w:t>
      </w:r>
      <w:r w:rsidRPr="00F313FC">
        <w:rPr>
          <w:rFonts w:eastAsia="Times New Roman"/>
          <w:lang w:eastAsia="pl-PL"/>
        </w:rPr>
        <w:t xml:space="preserve"> potencjału wychowanka, wspomagania go w zakresie projektowania ścieżki edukacyjno-zawodowej</w:t>
      </w:r>
      <w:r>
        <w:rPr>
          <w:rFonts w:eastAsia="Times New Roman"/>
          <w:lang w:eastAsia="pl-PL"/>
        </w:rPr>
        <w:t xml:space="preserve"> oraz jest przygotowany </w:t>
      </w:r>
      <w:r w:rsidRPr="00F313FC">
        <w:rPr>
          <w:rFonts w:eastAsia="Times New Roman"/>
          <w:lang w:eastAsia="pl-PL"/>
        </w:rPr>
        <w:t>do</w:t>
      </w:r>
      <w:r w:rsidRPr="00F313FC">
        <w:rPr>
          <w:rFonts w:eastAsia="Calibri"/>
        </w:rPr>
        <w:t xml:space="preserve"> prowadzenia poradnictwa zawodowego, zajęć </w:t>
      </w:r>
      <w:r w:rsidRPr="00F313FC">
        <w:rPr>
          <w:rFonts w:eastAsia="Times New Roman"/>
          <w:lang w:eastAsia="pl-PL"/>
        </w:rPr>
        <w:t>z zakresu preorientacji i orientacji edukacyjno-zawodowej.</w:t>
      </w:r>
    </w:p>
    <w:p w:rsidR="00BA5104" w:rsidRPr="00F313FC" w:rsidRDefault="00BA5104" w:rsidP="00BA5104">
      <w:pPr>
        <w:pStyle w:val="Default"/>
        <w:spacing w:line="360" w:lineRule="auto"/>
        <w:jc w:val="both"/>
      </w:pPr>
      <w:r>
        <w:rPr>
          <w:rFonts w:eastAsia="Calibri"/>
          <w:color w:val="auto"/>
        </w:rPr>
        <w:t xml:space="preserve">Ukończenie studiów I stopnia na kierunku Pedagogika, specjalność </w:t>
      </w:r>
      <w:r w:rsidRPr="009D7EAF">
        <w:rPr>
          <w:rFonts w:eastAsia="Times New Roman"/>
          <w:bCs/>
          <w:lang w:eastAsia="pl-PL"/>
        </w:rPr>
        <w:t>pedagogika opiekuńczo-wychowawcza z</w:t>
      </w:r>
      <w:r>
        <w:rPr>
          <w:rFonts w:eastAsia="Times New Roman"/>
          <w:bCs/>
          <w:lang w:eastAsia="pl-PL"/>
        </w:rPr>
        <w:t xml:space="preserve"> doradztwem edukacyjno-zawodowym </w:t>
      </w:r>
      <w:r>
        <w:rPr>
          <w:rFonts w:eastAsia="Calibri"/>
          <w:color w:val="auto"/>
        </w:rPr>
        <w:t>stwarza możliwość podjęcia pracy</w:t>
      </w:r>
      <w:r w:rsidRPr="00BD4608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 xml:space="preserve">m.in. </w:t>
      </w:r>
      <w:r w:rsidRPr="008D33EC">
        <w:rPr>
          <w:rFonts w:eastAsia="Calibri"/>
          <w:color w:val="auto"/>
        </w:rPr>
        <w:t>w żłobku/ klubie dziecięcym</w:t>
      </w:r>
      <w:r>
        <w:rPr>
          <w:rFonts w:eastAsia="Calibri"/>
        </w:rPr>
        <w:t>;</w:t>
      </w:r>
      <w:r w:rsidRPr="00F313FC">
        <w:rPr>
          <w:rFonts w:eastAsia="Calibri"/>
        </w:rPr>
        <w:t xml:space="preserve"> </w:t>
      </w:r>
      <w:r w:rsidRPr="00F313FC">
        <w:rPr>
          <w:rFonts w:eastAsia="Calibri"/>
          <w:color w:val="auto"/>
        </w:rPr>
        <w:t>w</w:t>
      </w:r>
      <w:r w:rsidRPr="00F313FC">
        <w:rPr>
          <w:rFonts w:eastAsia="Calibri"/>
        </w:rPr>
        <w:t xml:space="preserve"> placówkach wsparcia dziennego, </w:t>
      </w:r>
      <w:r w:rsidRPr="00424AF0">
        <w:rPr>
          <w:rFonts w:eastAsia="Calibri"/>
          <w:color w:val="auto"/>
        </w:rPr>
        <w:t>w </w:t>
      </w:r>
      <w:r>
        <w:rPr>
          <w:rFonts w:eastAsia="Calibri"/>
        </w:rPr>
        <w:t>różnych formach instytucjonalnej pieczy zastępczej (jako wychowawca)</w:t>
      </w:r>
      <w:r w:rsidRPr="00F313FC">
        <w:rPr>
          <w:rFonts w:eastAsia="Calibri"/>
        </w:rPr>
        <w:t xml:space="preserve">; </w:t>
      </w:r>
      <w:r w:rsidRPr="00622474">
        <w:rPr>
          <w:rFonts w:eastAsia="Calibri"/>
          <w:color w:val="auto"/>
        </w:rPr>
        <w:t xml:space="preserve">w </w:t>
      </w:r>
      <w:r>
        <w:rPr>
          <w:rFonts w:eastAsia="Calibri"/>
          <w:color w:val="auto"/>
        </w:rPr>
        <w:t>jednostkach organizacyjnych pomocy społecznej</w:t>
      </w:r>
      <w:r w:rsidRPr="00C12327">
        <w:rPr>
          <w:rFonts w:eastAsia="Calibri"/>
          <w:color w:val="auto"/>
        </w:rPr>
        <w:t xml:space="preserve">, w </w:t>
      </w:r>
      <w:r w:rsidRPr="00C12327">
        <w:rPr>
          <w:color w:val="auto"/>
        </w:rPr>
        <w:t>fundacjach i stowarzyszeniach działających na rzecz dzieci i młodzieży</w:t>
      </w:r>
      <w:r>
        <w:rPr>
          <w:rFonts w:eastAsia="Calibri"/>
          <w:color w:val="auto"/>
        </w:rPr>
        <w:t>;</w:t>
      </w:r>
      <w:r w:rsidRPr="00C12327">
        <w:rPr>
          <w:rFonts w:eastAsia="Calibri"/>
          <w:color w:val="auto"/>
        </w:rPr>
        <w:t xml:space="preserve"> a także</w:t>
      </w:r>
      <w:r w:rsidRPr="00C12327">
        <w:rPr>
          <w:color w:val="auto"/>
        </w:rPr>
        <w:t xml:space="preserve"> </w:t>
      </w:r>
      <w:r w:rsidRPr="00C12327">
        <w:rPr>
          <w:rFonts w:eastAsia="Calibri"/>
          <w:color w:val="auto"/>
        </w:rPr>
        <w:t xml:space="preserve">w urzędach pracy i Ochotniczych Hufcach Pracy. </w:t>
      </w:r>
    </w:p>
    <w:p w:rsidR="00BA5104" w:rsidRPr="00F313FC" w:rsidRDefault="00BA5104" w:rsidP="00BA51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Specjalność jest realizowana zgodnie z Rozporządzeniem Ministra Nauki i Szkolnictwa Wyższego z dnia 25 lipca 2019 r. w sprawie standardu kształcenia przygotowującego do wykonywania zawodu nauczyciela (z późniejszymi zmianami).</w:t>
      </w:r>
      <w:r w:rsidRPr="00F313F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</w:p>
    <w:p w:rsidR="00BA5104" w:rsidRPr="00F313FC" w:rsidRDefault="00BA5104" w:rsidP="00BA5104">
      <w:pPr>
        <w:rPr>
          <w:rFonts w:ascii="Times New Roman" w:hAnsi="Times New Roman" w:cs="Times New Roman"/>
          <w:b/>
          <w:sz w:val="24"/>
          <w:szCs w:val="24"/>
        </w:rPr>
      </w:pPr>
    </w:p>
    <w:p w:rsidR="00BA5104" w:rsidRPr="00F313FC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313F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Specjalność pedagogika opiekuńczo-wychowawcza z terapią pedagogiczną (specjalność nauczycielska) </w:t>
      </w:r>
    </w:p>
    <w:p w:rsidR="00BA5104" w:rsidRDefault="00BA5104" w:rsidP="00BA5104">
      <w:pPr>
        <w:pStyle w:val="Default"/>
        <w:spacing w:line="360" w:lineRule="auto"/>
        <w:jc w:val="both"/>
        <w:rPr>
          <w:rFonts w:eastAsia="Calibri"/>
        </w:rPr>
      </w:pPr>
      <w:r>
        <w:t>Absolwent p</w:t>
      </w:r>
      <w:r w:rsidRPr="00F313FC">
        <w:t xml:space="preserve">osiada </w:t>
      </w:r>
      <w:r w:rsidRPr="00F313FC">
        <w:rPr>
          <w:rFonts w:eastAsia="Calibri"/>
        </w:rPr>
        <w:t xml:space="preserve">wiedzę, umiejętności i kompetencje </w:t>
      </w:r>
      <w:r w:rsidRPr="00F313FC">
        <w:t xml:space="preserve">pozwalające na efektywną pracę opiekuńczo-wychowawczą z uczniem/wychowankiem i grupą </w:t>
      </w:r>
      <w:r w:rsidRPr="00F313FC">
        <w:rPr>
          <w:color w:val="auto"/>
        </w:rPr>
        <w:t>wychowawczą</w:t>
      </w:r>
      <w:r>
        <w:rPr>
          <w:color w:val="auto"/>
        </w:rPr>
        <w:t>. Jest przygotowany do podejmowania</w:t>
      </w:r>
      <w:r w:rsidRPr="00F313FC">
        <w:rPr>
          <w:color w:val="auto"/>
        </w:rPr>
        <w:t xml:space="preserve"> współpracy z </w:t>
      </w:r>
      <w:r w:rsidRPr="00F313FC">
        <w:t>rodzicami</w:t>
      </w:r>
      <w:r>
        <w:t>, opiekunami i nauczycielami</w:t>
      </w:r>
      <w:r w:rsidRPr="00F313FC">
        <w:t xml:space="preserve"> </w:t>
      </w:r>
      <w:r>
        <w:t xml:space="preserve">na rzecz </w:t>
      </w:r>
      <w:r w:rsidR="002B78AD">
        <w:t>wspierania</w:t>
      </w:r>
      <w:r>
        <w:t xml:space="preserve"> rozwoju </w:t>
      </w:r>
      <w:r w:rsidRPr="00F313FC">
        <w:t xml:space="preserve">ucznia/wychowanka. Posiada także przygotowanie w zakresie pracy </w:t>
      </w:r>
      <w:r>
        <w:rPr>
          <w:rFonts w:eastAsia="Calibri"/>
        </w:rPr>
        <w:t xml:space="preserve">terapeutycznej z dziećmi </w:t>
      </w:r>
      <w:r w:rsidRPr="00F313FC">
        <w:rPr>
          <w:rFonts w:eastAsia="Calibri"/>
        </w:rPr>
        <w:t>i młodzieżą ze specyficznymi trudnościami w uczeniu się, z zaburzeniami w sferze emocjonalnej, motywacyjnej i społecznej.</w:t>
      </w:r>
    </w:p>
    <w:p w:rsidR="00BA5104" w:rsidRDefault="00BA5104" w:rsidP="00BA5104">
      <w:pPr>
        <w:pStyle w:val="Default"/>
        <w:spacing w:line="360" w:lineRule="auto"/>
        <w:jc w:val="both"/>
        <w:rPr>
          <w:rFonts w:eastAsia="Calibri"/>
        </w:rPr>
      </w:pPr>
      <w:r>
        <w:rPr>
          <w:rFonts w:eastAsia="Calibri"/>
          <w:color w:val="auto"/>
        </w:rPr>
        <w:t xml:space="preserve">Ukończenie studiów I stopnia na kierunku Pedagogika, specjalność </w:t>
      </w:r>
      <w:r w:rsidRPr="009D7EAF">
        <w:rPr>
          <w:rFonts w:eastAsia="Times New Roman"/>
          <w:bCs/>
          <w:lang w:eastAsia="pl-PL"/>
        </w:rPr>
        <w:t>pedagogika opiekuńczo-wychowawcza z</w:t>
      </w:r>
      <w:r>
        <w:rPr>
          <w:rFonts w:eastAsia="Times New Roman"/>
          <w:bCs/>
          <w:lang w:eastAsia="pl-PL"/>
        </w:rPr>
        <w:t xml:space="preserve"> terapią pedagogiczną </w:t>
      </w:r>
      <w:r>
        <w:rPr>
          <w:rFonts w:eastAsia="Calibri"/>
          <w:color w:val="auto"/>
        </w:rPr>
        <w:t>stwarza możliwość podjęcia pracy</w:t>
      </w:r>
      <w:r w:rsidRPr="00BD4608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 xml:space="preserve">m.in. </w:t>
      </w:r>
      <w:r w:rsidRPr="008D33EC">
        <w:rPr>
          <w:rFonts w:eastAsia="Calibri"/>
          <w:color w:val="auto"/>
        </w:rPr>
        <w:t xml:space="preserve">w żłobku/ </w:t>
      </w:r>
      <w:r w:rsidRPr="008D33EC">
        <w:rPr>
          <w:rFonts w:eastAsia="Calibri"/>
          <w:color w:val="auto"/>
        </w:rPr>
        <w:lastRenderedPageBreak/>
        <w:t>klubie dziecięcym</w:t>
      </w:r>
      <w:r>
        <w:rPr>
          <w:rFonts w:eastAsia="Calibri"/>
        </w:rPr>
        <w:t>;</w:t>
      </w:r>
      <w:r w:rsidRPr="00F313FC">
        <w:rPr>
          <w:rFonts w:eastAsia="Calibri"/>
        </w:rPr>
        <w:t xml:space="preserve"> </w:t>
      </w:r>
      <w:r w:rsidRPr="00F313FC">
        <w:rPr>
          <w:rFonts w:eastAsia="Calibri"/>
          <w:color w:val="auto"/>
        </w:rPr>
        <w:t>w</w:t>
      </w:r>
      <w:r w:rsidRPr="00F313FC">
        <w:rPr>
          <w:rFonts w:eastAsia="Calibri"/>
        </w:rPr>
        <w:t xml:space="preserve"> placówkach wsparcia dziennego, </w:t>
      </w:r>
      <w:r w:rsidRPr="00424AF0">
        <w:rPr>
          <w:rFonts w:eastAsia="Calibri"/>
          <w:color w:val="auto"/>
        </w:rPr>
        <w:t>w </w:t>
      </w:r>
      <w:r>
        <w:rPr>
          <w:rFonts w:eastAsia="Calibri"/>
        </w:rPr>
        <w:t>różnych formach instytucjonalnej pieczy zastępczej (jako wychowawca)</w:t>
      </w:r>
      <w:r w:rsidRPr="00F313FC">
        <w:rPr>
          <w:rFonts w:eastAsia="Calibri"/>
        </w:rPr>
        <w:t xml:space="preserve">; </w:t>
      </w:r>
      <w:r w:rsidRPr="00622474">
        <w:rPr>
          <w:rFonts w:eastAsia="Calibri"/>
          <w:color w:val="auto"/>
        </w:rPr>
        <w:t xml:space="preserve">w </w:t>
      </w:r>
      <w:r>
        <w:rPr>
          <w:rFonts w:eastAsia="Calibri"/>
          <w:color w:val="auto"/>
        </w:rPr>
        <w:t>jednostkach organizacyjnych pomocy społecznej</w:t>
      </w:r>
      <w:r w:rsidRPr="00C12327">
        <w:rPr>
          <w:rFonts w:eastAsia="Calibri"/>
          <w:color w:val="auto"/>
        </w:rPr>
        <w:t xml:space="preserve">, w </w:t>
      </w:r>
      <w:r w:rsidRPr="00C12327">
        <w:rPr>
          <w:color w:val="auto"/>
        </w:rPr>
        <w:t>fundacjach i stowarzyszeniach działających na rzecz dzieci i młodzieży</w:t>
      </w:r>
      <w:r>
        <w:rPr>
          <w:color w:val="auto"/>
        </w:rPr>
        <w:t>.</w:t>
      </w:r>
    </w:p>
    <w:p w:rsidR="00BA5104" w:rsidRPr="00424AF0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F31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Specjalność jest realizowana zgodnie z Rozporządzeniem Ministra Nauki i Szkolnictwa Wyższego z dnia 25 lipca 2019 r. w sprawie standardu kształcenia przygotowującego do wykonywania zawodu nauczyciela (z późniejszymi zmianami). </w:t>
      </w:r>
    </w:p>
    <w:p w:rsidR="00BA5104" w:rsidRPr="00F313FC" w:rsidRDefault="00BA5104" w:rsidP="00BA5104">
      <w:pPr>
        <w:rPr>
          <w:rFonts w:ascii="Times New Roman" w:hAnsi="Times New Roman" w:cs="Times New Roman"/>
          <w:b/>
          <w:sz w:val="24"/>
          <w:szCs w:val="24"/>
        </w:rPr>
      </w:pPr>
    </w:p>
    <w:p w:rsidR="00BA5104" w:rsidRPr="00424AF0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3F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Specjalność pedagogika opiekuńczo-wychowawcza z interwencją kryzysową wobec dzieci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br/>
      </w:r>
      <w:r w:rsidRPr="00F313F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i </w:t>
      </w:r>
      <w:r w:rsidRPr="00424AF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młodzieży (specjalność nauczycielska)</w:t>
      </w:r>
      <w:r w:rsidRPr="00424A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BA5104" w:rsidRDefault="00BA5104" w:rsidP="00BA5104">
      <w:pPr>
        <w:pStyle w:val="Default"/>
        <w:spacing w:line="360" w:lineRule="auto"/>
        <w:jc w:val="both"/>
      </w:pPr>
      <w:r>
        <w:t>Absolwent p</w:t>
      </w:r>
      <w:r w:rsidRPr="00F313FC">
        <w:t xml:space="preserve">osiada </w:t>
      </w:r>
      <w:r w:rsidRPr="00F313FC">
        <w:rPr>
          <w:rFonts w:eastAsia="Calibri"/>
        </w:rPr>
        <w:t xml:space="preserve">wiedzę, umiejętności i kompetencje </w:t>
      </w:r>
      <w:r w:rsidRPr="00F313FC">
        <w:t xml:space="preserve">pozwalające na efektywną pracę opiekuńczo-wychowawczą z uczniem/wychowankiem i grupą </w:t>
      </w:r>
      <w:r w:rsidRPr="00F313FC">
        <w:rPr>
          <w:color w:val="auto"/>
        </w:rPr>
        <w:t>wychowawczą</w:t>
      </w:r>
      <w:r>
        <w:rPr>
          <w:color w:val="auto"/>
        </w:rPr>
        <w:t>. Jest przygotowany do podejmowania</w:t>
      </w:r>
      <w:r w:rsidRPr="00F313FC">
        <w:rPr>
          <w:color w:val="auto"/>
        </w:rPr>
        <w:t xml:space="preserve"> współpracy z </w:t>
      </w:r>
      <w:r w:rsidRPr="00F313FC">
        <w:t>rodzicami</w:t>
      </w:r>
      <w:r>
        <w:t>, opiekunami i nauczycielami</w:t>
      </w:r>
      <w:r w:rsidRPr="00F313FC">
        <w:t xml:space="preserve"> </w:t>
      </w:r>
      <w:r>
        <w:t xml:space="preserve">na rzecz </w:t>
      </w:r>
      <w:r w:rsidR="002B78AD">
        <w:t>wspierania</w:t>
      </w:r>
      <w:r>
        <w:t xml:space="preserve"> rozwoju </w:t>
      </w:r>
      <w:r w:rsidRPr="00F313FC">
        <w:t xml:space="preserve">ucznia/wychowanka. Posiada także przygotowanie w zakresie </w:t>
      </w:r>
      <w:r w:rsidRPr="00F313FC">
        <w:rPr>
          <w:shd w:val="clear" w:color="auto" w:fill="FFFFFF"/>
        </w:rPr>
        <w:t xml:space="preserve">diagnozy oraz </w:t>
      </w:r>
      <w:r w:rsidRPr="00F313FC">
        <w:t>wsparcia dzieci i młodzieży będących w kryzysie o zróżnicowanej etiologii i symptomatologii.</w:t>
      </w:r>
    </w:p>
    <w:p w:rsidR="00BA5104" w:rsidRPr="007B5C1B" w:rsidRDefault="00BA5104" w:rsidP="00BA5104">
      <w:pPr>
        <w:pStyle w:val="Default"/>
        <w:spacing w:line="360" w:lineRule="auto"/>
        <w:jc w:val="both"/>
        <w:rPr>
          <w:rFonts w:eastAsia="Calibri"/>
        </w:rPr>
      </w:pPr>
      <w:r>
        <w:rPr>
          <w:rFonts w:eastAsia="Calibri"/>
          <w:color w:val="auto"/>
        </w:rPr>
        <w:t xml:space="preserve">Ukończenie studiów I stopnia na kierunku Pedagogika, specjalność </w:t>
      </w:r>
      <w:r w:rsidRPr="009D7EAF">
        <w:rPr>
          <w:rFonts w:eastAsia="Times New Roman"/>
          <w:bCs/>
          <w:lang w:eastAsia="pl-PL"/>
        </w:rPr>
        <w:t>pedagogika opiekuńczo-wychowawcza z</w:t>
      </w:r>
      <w:r>
        <w:rPr>
          <w:rFonts w:eastAsia="Times New Roman"/>
          <w:bCs/>
          <w:lang w:eastAsia="pl-PL"/>
        </w:rPr>
        <w:t xml:space="preserve"> interwencją kryzysową wobec dzieci i młodzieży </w:t>
      </w:r>
      <w:r>
        <w:rPr>
          <w:rFonts w:eastAsia="Calibri"/>
          <w:color w:val="auto"/>
        </w:rPr>
        <w:t>stwarza możliwość podjęcia pracy</w:t>
      </w:r>
      <w:r w:rsidRPr="00BD4608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 xml:space="preserve">m.in. </w:t>
      </w:r>
      <w:r w:rsidRPr="008D33EC">
        <w:rPr>
          <w:rFonts w:eastAsia="Calibri"/>
          <w:color w:val="auto"/>
        </w:rPr>
        <w:t>w żłobku/ klubie dziecięcym</w:t>
      </w:r>
      <w:r>
        <w:rPr>
          <w:rFonts w:eastAsia="Calibri"/>
        </w:rPr>
        <w:t>;</w:t>
      </w:r>
      <w:r w:rsidRPr="00F313FC">
        <w:rPr>
          <w:rFonts w:eastAsia="Calibri"/>
        </w:rPr>
        <w:t xml:space="preserve"> </w:t>
      </w:r>
      <w:r w:rsidRPr="00F313FC">
        <w:rPr>
          <w:rFonts w:eastAsia="Calibri"/>
          <w:color w:val="auto"/>
        </w:rPr>
        <w:t>w</w:t>
      </w:r>
      <w:r w:rsidRPr="00F313FC">
        <w:rPr>
          <w:rFonts w:eastAsia="Calibri"/>
        </w:rPr>
        <w:t xml:space="preserve"> placówkach wsparcia dziennego, </w:t>
      </w:r>
      <w:r w:rsidRPr="00424AF0">
        <w:rPr>
          <w:rFonts w:eastAsia="Calibri"/>
          <w:color w:val="auto"/>
        </w:rPr>
        <w:t>w </w:t>
      </w:r>
      <w:r>
        <w:rPr>
          <w:rFonts w:eastAsia="Calibri"/>
        </w:rPr>
        <w:t>różnych formach instytucjonalnej pieczy zastępczej (jako wychowawca)</w:t>
      </w:r>
      <w:r w:rsidRPr="00F313FC">
        <w:rPr>
          <w:rFonts w:eastAsia="Calibri"/>
        </w:rPr>
        <w:t xml:space="preserve">; </w:t>
      </w:r>
      <w:r w:rsidRPr="00622474">
        <w:rPr>
          <w:rFonts w:eastAsia="Calibri"/>
          <w:color w:val="auto"/>
        </w:rPr>
        <w:t xml:space="preserve">w </w:t>
      </w:r>
      <w:r>
        <w:rPr>
          <w:rFonts w:eastAsia="Calibri"/>
          <w:color w:val="auto"/>
        </w:rPr>
        <w:t>jednostkach organizacyjnych pomocy społecznej</w:t>
      </w:r>
      <w:r w:rsidRPr="00C12327">
        <w:rPr>
          <w:rFonts w:eastAsia="Calibri"/>
          <w:color w:val="auto"/>
        </w:rPr>
        <w:t xml:space="preserve">, w </w:t>
      </w:r>
      <w:r w:rsidRPr="00C12327">
        <w:rPr>
          <w:color w:val="auto"/>
        </w:rPr>
        <w:t>fundacjach i stowarzyszeniach działających na rzecz dzieci i młodzieży</w:t>
      </w:r>
      <w:r>
        <w:rPr>
          <w:color w:val="auto"/>
        </w:rPr>
        <w:t>.</w:t>
      </w: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31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Specjalność jest realizowana zgodnie z Rozporządzeniem Ministra Nauki i Szkolnictwa Wyższego z dnia 25 lipca 2019 r. w sprawie standardu kształcenia przygotowującego do wykonywania zawodu nauczyciela (z </w:t>
      </w:r>
      <w:r w:rsidRPr="00424A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późniejszymi zmianami). </w:t>
      </w: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Pr="00F313FC" w:rsidRDefault="00BA5104" w:rsidP="00BA5104">
      <w:pPr>
        <w:rPr>
          <w:rFonts w:ascii="Times New Roman" w:hAnsi="Times New Roman" w:cs="Times New Roman"/>
          <w:b/>
          <w:sz w:val="24"/>
          <w:szCs w:val="24"/>
        </w:rPr>
      </w:pPr>
      <w:r w:rsidRPr="00F313FC">
        <w:rPr>
          <w:rFonts w:ascii="Times New Roman" w:hAnsi="Times New Roman" w:cs="Times New Roman"/>
          <w:b/>
          <w:sz w:val="24"/>
          <w:szCs w:val="24"/>
        </w:rPr>
        <w:lastRenderedPageBreak/>
        <w:t>Studia II stopnia</w:t>
      </w:r>
    </w:p>
    <w:p w:rsidR="00BA5104" w:rsidRPr="00424AF0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3F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Specjalność pedagogika opiekuńczo-wychowawcza z mediacją szkolną </w:t>
      </w:r>
      <w:r w:rsidRPr="00F313F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(specjalność </w:t>
      </w:r>
      <w:r w:rsidRPr="00424A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nauczycielska)</w:t>
      </w:r>
      <w:r w:rsidRPr="00424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A5104" w:rsidRDefault="00BA5104" w:rsidP="00BA51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Absolwent p</w:t>
      </w:r>
      <w:r w:rsidRPr="00424AF0">
        <w:rPr>
          <w:rFonts w:ascii="Times New Roman" w:hAnsi="Times New Roman" w:cs="Times New Roman"/>
          <w:sz w:val="24"/>
          <w:szCs w:val="24"/>
        </w:rPr>
        <w:t xml:space="preserve">osiada pogłębioną </w:t>
      </w:r>
      <w:r w:rsidRPr="00424AF0">
        <w:rPr>
          <w:rFonts w:ascii="Times New Roman" w:eastAsia="Calibri" w:hAnsi="Times New Roman" w:cs="Times New Roman"/>
          <w:sz w:val="24"/>
          <w:szCs w:val="24"/>
        </w:rPr>
        <w:t xml:space="preserve">wiedzę, umiejętności i kompetencje </w:t>
      </w:r>
      <w:r w:rsidRPr="00424AF0">
        <w:rPr>
          <w:rFonts w:ascii="Times New Roman" w:hAnsi="Times New Roman" w:cs="Times New Roman"/>
          <w:sz w:val="24"/>
          <w:szCs w:val="24"/>
        </w:rPr>
        <w:t>pozwalające na efektywną pracę opiekuńczo-wychowawczą z uczniem/wychowankiem i grupą wychowawczą</w:t>
      </w:r>
      <w:r w:rsidRPr="00A921C8">
        <w:rPr>
          <w:rFonts w:ascii="Times New Roman" w:hAnsi="Times New Roman" w:cs="Times New Roman"/>
          <w:sz w:val="24"/>
          <w:szCs w:val="24"/>
        </w:rPr>
        <w:t>. Jest przygotowany do podejmowania współpracy z rodzicami, opiekunami i nauczycielami na rzecz wsp</w:t>
      </w:r>
      <w:r w:rsidR="00071B60">
        <w:rPr>
          <w:rFonts w:ascii="Times New Roman" w:hAnsi="Times New Roman" w:cs="Times New Roman"/>
          <w:sz w:val="24"/>
          <w:szCs w:val="24"/>
        </w:rPr>
        <w:t>ierania</w:t>
      </w:r>
      <w:r w:rsidRPr="00A921C8">
        <w:rPr>
          <w:rFonts w:ascii="Times New Roman" w:hAnsi="Times New Roman" w:cs="Times New Roman"/>
          <w:sz w:val="24"/>
          <w:szCs w:val="24"/>
        </w:rPr>
        <w:t xml:space="preserve"> rozwoju ucznia/wychowanka. </w:t>
      </w:r>
      <w:r w:rsidRPr="00424AF0">
        <w:rPr>
          <w:rFonts w:ascii="Times New Roman" w:hAnsi="Times New Roman" w:cs="Times New Roman"/>
          <w:sz w:val="24"/>
          <w:szCs w:val="24"/>
        </w:rPr>
        <w:t xml:space="preserve">Posiada </w:t>
      </w:r>
      <w:r w:rsidRPr="00F313FC">
        <w:rPr>
          <w:rFonts w:ascii="Times New Roman" w:hAnsi="Times New Roman" w:cs="Times New Roman"/>
          <w:sz w:val="24"/>
          <w:szCs w:val="24"/>
        </w:rPr>
        <w:t xml:space="preserve">także przygotowanie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F313FC">
        <w:rPr>
          <w:rFonts w:ascii="Times New Roman" w:hAnsi="Times New Roman" w:cs="Times New Roman"/>
          <w:sz w:val="24"/>
          <w:szCs w:val="24"/>
        </w:rPr>
        <w:t xml:space="preserve"> </w:t>
      </w:r>
      <w:r w:rsidRPr="00F313FC">
        <w:rPr>
          <w:rFonts w:ascii="Times New Roman" w:eastAsia="Calibri" w:hAnsi="Times New Roman" w:cs="Times New Roman"/>
          <w:sz w:val="24"/>
          <w:szCs w:val="24"/>
        </w:rPr>
        <w:t xml:space="preserve">prowadzenia mediacji pozasądowych oraz do pracy pedagogicznej ze wszystkimi osobami </w:t>
      </w:r>
      <w:r>
        <w:rPr>
          <w:rFonts w:ascii="Times New Roman" w:eastAsia="Calibri" w:hAnsi="Times New Roman" w:cs="Times New Roman"/>
          <w:sz w:val="24"/>
          <w:szCs w:val="24"/>
        </w:rPr>
        <w:t>będącymi stronami konfliktu</w:t>
      </w:r>
      <w:r w:rsidRPr="00F313F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A5104" w:rsidRPr="009D4CB7" w:rsidRDefault="00BA5104" w:rsidP="00BA51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CB7">
        <w:rPr>
          <w:rFonts w:ascii="Times New Roman" w:eastAsia="Calibri" w:hAnsi="Times New Roman" w:cs="Times New Roman"/>
          <w:sz w:val="24"/>
          <w:szCs w:val="24"/>
        </w:rPr>
        <w:t>Ukończenie studiów I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9D4CB7">
        <w:rPr>
          <w:rFonts w:ascii="Times New Roman" w:eastAsia="Calibri" w:hAnsi="Times New Roman" w:cs="Times New Roman"/>
          <w:sz w:val="24"/>
          <w:szCs w:val="24"/>
        </w:rPr>
        <w:t xml:space="preserve"> stopnia na kierunku Pedagogika, specjalność </w:t>
      </w:r>
      <w:r w:rsidRPr="009D4C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pedagogika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D4C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opiekuńczo-wychowawcza z mediacją szkolną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stwarza możliwość podjęcia pracy m.in. </w:t>
      </w:r>
      <w:r w:rsidRPr="00424AF0">
        <w:rPr>
          <w:rFonts w:ascii="Times New Roman" w:hAnsi="Times New Roman" w:cs="Times New Roman"/>
          <w:sz w:val="24"/>
          <w:szCs w:val="24"/>
        </w:rPr>
        <w:t>w świetlic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424AF0">
        <w:rPr>
          <w:rFonts w:ascii="Times New Roman" w:hAnsi="Times New Roman" w:cs="Times New Roman"/>
          <w:sz w:val="24"/>
          <w:szCs w:val="24"/>
        </w:rPr>
        <w:t xml:space="preserve"> szkoln</w:t>
      </w:r>
      <w:r>
        <w:rPr>
          <w:rFonts w:ascii="Times New Roman" w:hAnsi="Times New Roman" w:cs="Times New Roman"/>
          <w:sz w:val="24"/>
          <w:szCs w:val="24"/>
        </w:rPr>
        <w:t>ych,</w:t>
      </w:r>
      <w:r w:rsidRPr="00424AF0">
        <w:rPr>
          <w:rFonts w:ascii="Times New Roman" w:hAnsi="Times New Roman" w:cs="Times New Roman"/>
          <w:sz w:val="24"/>
          <w:szCs w:val="24"/>
        </w:rPr>
        <w:t xml:space="preserve"> w interna</w:t>
      </w:r>
      <w:r>
        <w:rPr>
          <w:rFonts w:ascii="Times New Roman" w:hAnsi="Times New Roman" w:cs="Times New Roman"/>
          <w:sz w:val="24"/>
          <w:szCs w:val="24"/>
        </w:rPr>
        <w:t xml:space="preserve">tach, w szkolnych schroniskach młodzieżowych; </w:t>
      </w:r>
      <w:r w:rsidRPr="00424AF0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przedszkolach, </w:t>
      </w:r>
      <w:r w:rsidRPr="000E0338">
        <w:rPr>
          <w:rFonts w:ascii="Times New Roman" w:hAnsi="Times New Roman" w:cs="Times New Roman"/>
          <w:sz w:val="24"/>
          <w:szCs w:val="24"/>
        </w:rPr>
        <w:t xml:space="preserve">szkołach, </w:t>
      </w:r>
      <w:r w:rsidRPr="006F3386">
        <w:rPr>
          <w:rFonts w:ascii="Times New Roman" w:hAnsi="Times New Roman" w:cs="Times New Roman"/>
          <w:sz w:val="24"/>
          <w:szCs w:val="24"/>
          <w:shd w:val="clear" w:color="auto" w:fill="FFFFFF"/>
        </w:rPr>
        <w:t>placówk</w:t>
      </w:r>
      <w:r w:rsidRPr="000E0338">
        <w:rPr>
          <w:rFonts w:ascii="Times New Roman" w:hAnsi="Times New Roman" w:cs="Times New Roman"/>
          <w:sz w:val="24"/>
          <w:szCs w:val="24"/>
          <w:shd w:val="clear" w:color="auto" w:fill="FFFFFF"/>
        </w:rPr>
        <w:t>ach</w:t>
      </w:r>
      <w:r w:rsidRPr="006F3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oświatowo-wychowawcz</w:t>
      </w:r>
      <w:r w:rsidRPr="000E0338">
        <w:rPr>
          <w:rFonts w:ascii="Times New Roman" w:hAnsi="Times New Roman" w:cs="Times New Roman"/>
          <w:sz w:val="24"/>
          <w:szCs w:val="24"/>
          <w:shd w:val="clear" w:color="auto" w:fill="FFFFFF"/>
        </w:rPr>
        <w:t>ych</w:t>
      </w:r>
      <w:r w:rsidRPr="006F3386">
        <w:rPr>
          <w:rFonts w:ascii="Times New Roman" w:hAnsi="Times New Roman" w:cs="Times New Roman"/>
          <w:sz w:val="24"/>
          <w:szCs w:val="24"/>
          <w:shd w:val="clear" w:color="auto" w:fill="FFFFFF"/>
        </w:rPr>
        <w:t>, placówk</w:t>
      </w:r>
      <w:r w:rsidRPr="000E0338">
        <w:rPr>
          <w:rFonts w:ascii="Times New Roman" w:hAnsi="Times New Roman" w:cs="Times New Roman"/>
          <w:sz w:val="24"/>
          <w:szCs w:val="24"/>
          <w:shd w:val="clear" w:color="auto" w:fill="FFFFFF"/>
        </w:rPr>
        <w:t>ach</w:t>
      </w:r>
      <w:r w:rsidRPr="006F3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kształcenia ustawicznego</w:t>
      </w:r>
      <w:r w:rsidRPr="000E0338">
        <w:rPr>
          <w:rFonts w:ascii="Times New Roman" w:hAnsi="Times New Roman" w:cs="Times New Roman"/>
          <w:sz w:val="24"/>
          <w:szCs w:val="24"/>
        </w:rPr>
        <w:t xml:space="preserve"> i</w:t>
      </w:r>
      <w:r w:rsidRPr="000E0338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Pr="00424AF0">
        <w:rPr>
          <w:rFonts w:ascii="Times New Roman" w:eastAsia="Calibri" w:hAnsi="Times New Roman" w:cs="Times New Roman"/>
          <w:sz w:val="24"/>
          <w:szCs w:val="24"/>
        </w:rPr>
        <w:t xml:space="preserve"> poradniach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psychologiczno-pedagogicznych (jako </w:t>
      </w:r>
      <w:r>
        <w:rPr>
          <w:rFonts w:ascii="Times New Roman" w:hAnsi="Times New Roman" w:cs="Times New Roman"/>
          <w:sz w:val="24"/>
          <w:szCs w:val="24"/>
        </w:rPr>
        <w:t>nauczyciel pedagog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424AF0">
        <w:rPr>
          <w:rFonts w:ascii="Times New Roman" w:eastAsia="Calibri" w:hAnsi="Times New Roman" w:cs="Times New Roman"/>
          <w:sz w:val="24"/>
          <w:szCs w:val="24"/>
        </w:rPr>
        <w:t>; w placówkach wsparcia dziennego, w </w:t>
      </w:r>
      <w:r>
        <w:rPr>
          <w:rFonts w:ascii="Times New Roman" w:eastAsia="Calibri" w:hAnsi="Times New Roman" w:cs="Times New Roman"/>
          <w:sz w:val="24"/>
          <w:szCs w:val="24"/>
        </w:rPr>
        <w:t xml:space="preserve">różnych formach instytucjonalnej pieczy </w:t>
      </w:r>
      <w:r w:rsidRPr="000E0338">
        <w:rPr>
          <w:rFonts w:ascii="Times New Roman" w:eastAsia="Calibri" w:hAnsi="Times New Roman" w:cs="Times New Roman"/>
          <w:sz w:val="24"/>
          <w:szCs w:val="24"/>
        </w:rPr>
        <w:t>zastępczej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(jako </w:t>
      </w:r>
      <w:r>
        <w:rPr>
          <w:rFonts w:ascii="Times New Roman" w:hAnsi="Times New Roman" w:cs="Times New Roman"/>
          <w:sz w:val="24"/>
          <w:szCs w:val="24"/>
        </w:rPr>
        <w:t>pedagog</w:t>
      </w:r>
      <w:r w:rsidRPr="00424AF0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eastAsia="Calibri" w:hAnsi="Times New Roman" w:cs="Times New Roman"/>
          <w:sz w:val="24"/>
          <w:szCs w:val="24"/>
        </w:rPr>
        <w:t>wychowawca)</w:t>
      </w:r>
      <w:r w:rsidRPr="000E0338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4AF0">
        <w:rPr>
          <w:rFonts w:ascii="Times New Roman" w:hAnsi="Times New Roman" w:cs="Times New Roman"/>
          <w:sz w:val="24"/>
          <w:szCs w:val="24"/>
        </w:rPr>
        <w:t>w żłobku/ klubie dziecięcym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E0338">
        <w:rPr>
          <w:rFonts w:ascii="Times New Roman" w:eastAsia="Calibri" w:hAnsi="Times New Roman" w:cs="Times New Roman"/>
          <w:sz w:val="24"/>
          <w:szCs w:val="24"/>
        </w:rPr>
        <w:t xml:space="preserve"> w ośrodkach adopcyjnych; w</w:t>
      </w:r>
      <w:r w:rsidRPr="00622474">
        <w:rPr>
          <w:rFonts w:ascii="Times New Roman" w:eastAsia="Calibri" w:hAnsi="Times New Roman" w:cs="Times New Roman"/>
          <w:sz w:val="24"/>
          <w:szCs w:val="24"/>
        </w:rPr>
        <w:t xml:space="preserve"> jednostkach organizacyjnych pomocy społecznej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424AF0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424AF0">
        <w:rPr>
          <w:rFonts w:ascii="Times New Roman" w:hAnsi="Times New Roman" w:cs="Times New Roman"/>
          <w:sz w:val="24"/>
          <w:szCs w:val="24"/>
        </w:rPr>
        <w:t>fundacjach i stowarzyszeniach działając</w:t>
      </w:r>
      <w:r>
        <w:rPr>
          <w:rFonts w:ascii="Times New Roman" w:hAnsi="Times New Roman" w:cs="Times New Roman"/>
          <w:sz w:val="24"/>
          <w:szCs w:val="24"/>
        </w:rPr>
        <w:t>ych na rzecz dzieci i młodzieży.</w:t>
      </w:r>
      <w:r w:rsidRPr="00424AF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Absolwent posiada </w:t>
      </w:r>
      <w:r w:rsidRPr="00EB21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przygotowanie pedagogiczne uprawniające do wykonywania zawodu nauczyciela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ukończeniu pełnego cyklu </w:t>
      </w:r>
      <w:r w:rsidRPr="00E10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kształcenia tj. studiów pierwszego i drugiego stopnia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zakresie </w:t>
      </w:r>
      <w:r w:rsidRPr="006069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pedagogiki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(specjalności nauczycielskie) realizowanych zgodnie </w:t>
      </w:r>
      <w:r w:rsidRPr="00F31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Rozporządzeniem Ministra Nauki i Szkolnictwa Wyższego z dnia 25 lipca 2019 r. w sprawie standardu kształcenia przygotowującego do wykonywania zawodu nauczyciela (z późniejszymi zmianami).</w:t>
      </w: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Default="00BA5104" w:rsidP="00BA510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74A8F" w:rsidRPr="00424AF0" w:rsidRDefault="00A74A8F" w:rsidP="00A74A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3F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lastRenderedPageBreak/>
        <w:t xml:space="preserve">Specjalność pedagogika opiekuńczo-wychowawcza z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arteterapi</w:t>
      </w:r>
      <w:r w:rsidRPr="00F313F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ą </w:t>
      </w:r>
      <w:r w:rsidRPr="00F313F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(specjalność </w:t>
      </w:r>
      <w:r w:rsidRPr="00424A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nauczycielska)</w:t>
      </w:r>
      <w:r w:rsidRPr="00424A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74A8F" w:rsidRPr="00A74A8F" w:rsidRDefault="00A74A8F" w:rsidP="00A74A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A8F">
        <w:rPr>
          <w:rFonts w:ascii="Times New Roman" w:hAnsi="Times New Roman" w:cs="Times New Roman"/>
          <w:sz w:val="24"/>
          <w:szCs w:val="24"/>
        </w:rPr>
        <w:t xml:space="preserve">Absolwent posiada pogłębioną </w:t>
      </w:r>
      <w:r w:rsidRPr="00A74A8F">
        <w:rPr>
          <w:rFonts w:ascii="Times New Roman" w:eastAsia="Calibri" w:hAnsi="Times New Roman" w:cs="Times New Roman"/>
          <w:sz w:val="24"/>
          <w:szCs w:val="24"/>
        </w:rPr>
        <w:t xml:space="preserve">wiedzę, umiejętności i kompetencje </w:t>
      </w:r>
      <w:r w:rsidRPr="00A74A8F">
        <w:rPr>
          <w:rFonts w:ascii="Times New Roman" w:hAnsi="Times New Roman" w:cs="Times New Roman"/>
          <w:sz w:val="24"/>
          <w:szCs w:val="24"/>
        </w:rPr>
        <w:t xml:space="preserve">pozwalające na efektywną pracę opiekuńczo-wychowawczą z uczniem/wychowankiem i grupą wychowawczą. Jest przygotowany do podejmowania współpracy z rodzicami, opiekunami i nauczycielami na rzecz </w:t>
      </w:r>
      <w:r w:rsidR="002B78AD" w:rsidRPr="002B78AD">
        <w:rPr>
          <w:rFonts w:ascii="Times New Roman" w:hAnsi="Times New Roman" w:cs="Times New Roman"/>
          <w:sz w:val="24"/>
          <w:szCs w:val="24"/>
        </w:rPr>
        <w:t>wspierania</w:t>
      </w:r>
      <w:r w:rsidRPr="00A74A8F">
        <w:rPr>
          <w:rFonts w:ascii="Times New Roman" w:hAnsi="Times New Roman" w:cs="Times New Roman"/>
          <w:sz w:val="24"/>
          <w:szCs w:val="24"/>
        </w:rPr>
        <w:t xml:space="preserve"> rozwoju ucznia/wychowanka. </w:t>
      </w:r>
      <w:r w:rsidRPr="002B78AD">
        <w:rPr>
          <w:rFonts w:ascii="Times New Roman" w:hAnsi="Times New Roman" w:cs="Times New Roman"/>
          <w:color w:val="000000"/>
          <w:sz w:val="24"/>
          <w:szCs w:val="24"/>
        </w:rPr>
        <w:t xml:space="preserve">Posiada także przygotowanie w zakresie wykorzystania </w:t>
      </w:r>
      <w:r w:rsidR="00521028" w:rsidRPr="002B78AD">
        <w:rPr>
          <w:rFonts w:ascii="Times New Roman" w:hAnsi="Times New Roman" w:cs="Times New Roman"/>
          <w:color w:val="000000"/>
          <w:sz w:val="24"/>
          <w:szCs w:val="24"/>
        </w:rPr>
        <w:t>arteterapii w pracy pedagogicznej</w:t>
      </w:r>
      <w:r w:rsidR="005E18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1028" w:rsidRPr="002B78AD">
        <w:rPr>
          <w:rFonts w:ascii="Times New Roman" w:hAnsi="Times New Roman" w:cs="Times New Roman"/>
          <w:color w:val="000000"/>
          <w:sz w:val="24"/>
          <w:szCs w:val="24"/>
        </w:rPr>
        <w:t xml:space="preserve"> ukierunkowanej na </w:t>
      </w:r>
      <w:r w:rsidR="005E18F9">
        <w:rPr>
          <w:rFonts w:ascii="Times New Roman" w:hAnsi="Times New Roman" w:cs="Times New Roman"/>
          <w:color w:val="000000"/>
          <w:sz w:val="24"/>
          <w:szCs w:val="24"/>
        </w:rPr>
        <w:t>rozwój</w:t>
      </w:r>
      <w:r w:rsidRPr="002B78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410B" w:rsidRPr="002B78AD">
        <w:rPr>
          <w:rFonts w:ascii="Times New Roman" w:hAnsi="Times New Roman" w:cs="Times New Roman"/>
          <w:color w:val="000000"/>
          <w:sz w:val="24"/>
          <w:szCs w:val="24"/>
        </w:rPr>
        <w:t>poznawcz</w:t>
      </w:r>
      <w:r w:rsidR="005E18F9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46410B" w:rsidRPr="002B78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B78AD">
        <w:rPr>
          <w:rFonts w:ascii="Times New Roman" w:hAnsi="Times New Roman" w:cs="Times New Roman"/>
          <w:color w:val="000000"/>
          <w:sz w:val="24"/>
          <w:szCs w:val="24"/>
        </w:rPr>
        <w:t>fizyczn</w:t>
      </w:r>
      <w:r w:rsidR="005E18F9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A47A87" w:rsidRPr="002B78A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B78AD">
        <w:rPr>
          <w:rFonts w:ascii="Times New Roman" w:hAnsi="Times New Roman" w:cs="Times New Roman"/>
          <w:color w:val="000000"/>
          <w:sz w:val="24"/>
          <w:szCs w:val="24"/>
        </w:rPr>
        <w:t>emocjonaln</w:t>
      </w:r>
      <w:r w:rsidR="005E18F9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2B78AD">
        <w:rPr>
          <w:rFonts w:ascii="Times New Roman" w:hAnsi="Times New Roman" w:cs="Times New Roman"/>
          <w:color w:val="000000"/>
          <w:sz w:val="24"/>
          <w:szCs w:val="24"/>
        </w:rPr>
        <w:t xml:space="preserve"> i społeczn</w:t>
      </w:r>
      <w:r w:rsidR="005E18F9">
        <w:rPr>
          <w:rFonts w:ascii="Times New Roman" w:hAnsi="Times New Roman" w:cs="Times New Roman"/>
          <w:color w:val="000000"/>
          <w:sz w:val="24"/>
          <w:szCs w:val="24"/>
        </w:rPr>
        <w:t>y</w:t>
      </w:r>
      <w:bookmarkStart w:id="0" w:name="_GoBack"/>
      <w:bookmarkEnd w:id="0"/>
      <w:r w:rsidRPr="002B78AD">
        <w:rPr>
          <w:rFonts w:ascii="Times New Roman" w:hAnsi="Times New Roman" w:cs="Times New Roman"/>
          <w:color w:val="000000"/>
          <w:sz w:val="24"/>
          <w:szCs w:val="24"/>
        </w:rPr>
        <w:t xml:space="preserve"> ucznia/wychowanka.</w:t>
      </w:r>
    </w:p>
    <w:p w:rsidR="00A74A8F" w:rsidRPr="009D4CB7" w:rsidRDefault="00A74A8F" w:rsidP="00A74A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CB7">
        <w:rPr>
          <w:rFonts w:ascii="Times New Roman" w:eastAsia="Calibri" w:hAnsi="Times New Roman" w:cs="Times New Roman"/>
          <w:sz w:val="24"/>
          <w:szCs w:val="24"/>
        </w:rPr>
        <w:t>Ukończenie studiów I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9D4CB7">
        <w:rPr>
          <w:rFonts w:ascii="Times New Roman" w:eastAsia="Calibri" w:hAnsi="Times New Roman" w:cs="Times New Roman"/>
          <w:sz w:val="24"/>
          <w:szCs w:val="24"/>
        </w:rPr>
        <w:t xml:space="preserve"> stopnia na kierunku Pedagogika, specjalność </w:t>
      </w:r>
      <w:r w:rsidRPr="009D4C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pedagogika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D4C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opiekuńczo-wychowawcza z </w:t>
      </w:r>
      <w:r w:rsidR="005210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arteterapią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stwarza możliwość podjęcia pracy m.in. </w:t>
      </w:r>
      <w:r w:rsidRPr="00424AF0">
        <w:rPr>
          <w:rFonts w:ascii="Times New Roman" w:hAnsi="Times New Roman" w:cs="Times New Roman"/>
          <w:sz w:val="24"/>
          <w:szCs w:val="24"/>
        </w:rPr>
        <w:t>w świetlic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424AF0">
        <w:rPr>
          <w:rFonts w:ascii="Times New Roman" w:hAnsi="Times New Roman" w:cs="Times New Roman"/>
          <w:sz w:val="24"/>
          <w:szCs w:val="24"/>
        </w:rPr>
        <w:t xml:space="preserve"> szkoln</w:t>
      </w:r>
      <w:r>
        <w:rPr>
          <w:rFonts w:ascii="Times New Roman" w:hAnsi="Times New Roman" w:cs="Times New Roman"/>
          <w:sz w:val="24"/>
          <w:szCs w:val="24"/>
        </w:rPr>
        <w:t>ych,</w:t>
      </w:r>
      <w:r w:rsidRPr="00424AF0">
        <w:rPr>
          <w:rFonts w:ascii="Times New Roman" w:hAnsi="Times New Roman" w:cs="Times New Roman"/>
          <w:sz w:val="24"/>
          <w:szCs w:val="24"/>
        </w:rPr>
        <w:t xml:space="preserve"> w interna</w:t>
      </w:r>
      <w:r>
        <w:rPr>
          <w:rFonts w:ascii="Times New Roman" w:hAnsi="Times New Roman" w:cs="Times New Roman"/>
          <w:sz w:val="24"/>
          <w:szCs w:val="24"/>
        </w:rPr>
        <w:t xml:space="preserve">tach, w szkolnych schroniskach młodzieżowych; </w:t>
      </w:r>
      <w:r w:rsidRPr="00424AF0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przedszkolach, </w:t>
      </w:r>
      <w:r w:rsidRPr="000E0338">
        <w:rPr>
          <w:rFonts w:ascii="Times New Roman" w:hAnsi="Times New Roman" w:cs="Times New Roman"/>
          <w:sz w:val="24"/>
          <w:szCs w:val="24"/>
        </w:rPr>
        <w:t xml:space="preserve">szkołach, </w:t>
      </w:r>
      <w:r w:rsidRPr="006F3386">
        <w:rPr>
          <w:rFonts w:ascii="Times New Roman" w:hAnsi="Times New Roman" w:cs="Times New Roman"/>
          <w:sz w:val="24"/>
          <w:szCs w:val="24"/>
          <w:shd w:val="clear" w:color="auto" w:fill="FFFFFF"/>
        </w:rPr>
        <w:t>placówk</w:t>
      </w:r>
      <w:r w:rsidRPr="000E0338">
        <w:rPr>
          <w:rFonts w:ascii="Times New Roman" w:hAnsi="Times New Roman" w:cs="Times New Roman"/>
          <w:sz w:val="24"/>
          <w:szCs w:val="24"/>
          <w:shd w:val="clear" w:color="auto" w:fill="FFFFFF"/>
        </w:rPr>
        <w:t>ach</w:t>
      </w:r>
      <w:r w:rsidRPr="006F3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oświatowo-wychowawcz</w:t>
      </w:r>
      <w:r w:rsidRPr="000E0338">
        <w:rPr>
          <w:rFonts w:ascii="Times New Roman" w:hAnsi="Times New Roman" w:cs="Times New Roman"/>
          <w:sz w:val="24"/>
          <w:szCs w:val="24"/>
          <w:shd w:val="clear" w:color="auto" w:fill="FFFFFF"/>
        </w:rPr>
        <w:t>ych</w:t>
      </w:r>
      <w:r w:rsidRPr="006F3386">
        <w:rPr>
          <w:rFonts w:ascii="Times New Roman" w:hAnsi="Times New Roman" w:cs="Times New Roman"/>
          <w:sz w:val="24"/>
          <w:szCs w:val="24"/>
          <w:shd w:val="clear" w:color="auto" w:fill="FFFFFF"/>
        </w:rPr>
        <w:t>, placówk</w:t>
      </w:r>
      <w:r w:rsidRPr="000E0338">
        <w:rPr>
          <w:rFonts w:ascii="Times New Roman" w:hAnsi="Times New Roman" w:cs="Times New Roman"/>
          <w:sz w:val="24"/>
          <w:szCs w:val="24"/>
          <w:shd w:val="clear" w:color="auto" w:fill="FFFFFF"/>
        </w:rPr>
        <w:t>ach</w:t>
      </w:r>
      <w:r w:rsidRPr="006F3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kształcenia ustawicznego</w:t>
      </w:r>
      <w:r w:rsidRPr="000E0338">
        <w:rPr>
          <w:rFonts w:ascii="Times New Roman" w:hAnsi="Times New Roman" w:cs="Times New Roman"/>
          <w:sz w:val="24"/>
          <w:szCs w:val="24"/>
        </w:rPr>
        <w:t xml:space="preserve"> i</w:t>
      </w:r>
      <w:r w:rsidRPr="000E0338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Pr="00424AF0">
        <w:rPr>
          <w:rFonts w:ascii="Times New Roman" w:eastAsia="Calibri" w:hAnsi="Times New Roman" w:cs="Times New Roman"/>
          <w:sz w:val="24"/>
          <w:szCs w:val="24"/>
        </w:rPr>
        <w:t xml:space="preserve"> poradniach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psychologiczno-pedagogicznych (jako </w:t>
      </w:r>
      <w:r>
        <w:rPr>
          <w:rFonts w:ascii="Times New Roman" w:hAnsi="Times New Roman" w:cs="Times New Roman"/>
          <w:sz w:val="24"/>
          <w:szCs w:val="24"/>
        </w:rPr>
        <w:t>nauczyciel pedagog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424AF0">
        <w:rPr>
          <w:rFonts w:ascii="Times New Roman" w:eastAsia="Calibri" w:hAnsi="Times New Roman" w:cs="Times New Roman"/>
          <w:sz w:val="24"/>
          <w:szCs w:val="24"/>
        </w:rPr>
        <w:t>; w placówkach wsparcia dziennego, w </w:t>
      </w:r>
      <w:r>
        <w:rPr>
          <w:rFonts w:ascii="Times New Roman" w:eastAsia="Calibri" w:hAnsi="Times New Roman" w:cs="Times New Roman"/>
          <w:sz w:val="24"/>
          <w:szCs w:val="24"/>
        </w:rPr>
        <w:t xml:space="preserve">różnych formach instytucjonalnej pieczy </w:t>
      </w:r>
      <w:r w:rsidRPr="000E0338">
        <w:rPr>
          <w:rFonts w:ascii="Times New Roman" w:eastAsia="Calibri" w:hAnsi="Times New Roman" w:cs="Times New Roman"/>
          <w:sz w:val="24"/>
          <w:szCs w:val="24"/>
        </w:rPr>
        <w:t>zastępczej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(jako </w:t>
      </w:r>
      <w:r>
        <w:rPr>
          <w:rFonts w:ascii="Times New Roman" w:hAnsi="Times New Roman" w:cs="Times New Roman"/>
          <w:sz w:val="24"/>
          <w:szCs w:val="24"/>
        </w:rPr>
        <w:t>pedagog</w:t>
      </w:r>
      <w:r w:rsidRPr="00424AF0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eastAsia="Calibri" w:hAnsi="Times New Roman" w:cs="Times New Roman"/>
          <w:sz w:val="24"/>
          <w:szCs w:val="24"/>
        </w:rPr>
        <w:t>wychowawca)</w:t>
      </w:r>
      <w:r w:rsidRPr="000E0338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4AF0">
        <w:rPr>
          <w:rFonts w:ascii="Times New Roman" w:hAnsi="Times New Roman" w:cs="Times New Roman"/>
          <w:sz w:val="24"/>
          <w:szCs w:val="24"/>
        </w:rPr>
        <w:t>w żłobku/ klubie dziecięcym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E0338">
        <w:rPr>
          <w:rFonts w:ascii="Times New Roman" w:eastAsia="Calibri" w:hAnsi="Times New Roman" w:cs="Times New Roman"/>
          <w:sz w:val="24"/>
          <w:szCs w:val="24"/>
        </w:rPr>
        <w:t xml:space="preserve"> w ośrodkach adopcyjnych; w</w:t>
      </w:r>
      <w:r w:rsidRPr="00622474">
        <w:rPr>
          <w:rFonts w:ascii="Times New Roman" w:eastAsia="Calibri" w:hAnsi="Times New Roman" w:cs="Times New Roman"/>
          <w:sz w:val="24"/>
          <w:szCs w:val="24"/>
        </w:rPr>
        <w:t xml:space="preserve"> jednostkach organizacyjnych pomocy społecznej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424AF0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424AF0">
        <w:rPr>
          <w:rFonts w:ascii="Times New Roman" w:hAnsi="Times New Roman" w:cs="Times New Roman"/>
          <w:sz w:val="24"/>
          <w:szCs w:val="24"/>
        </w:rPr>
        <w:t>fundacjach i stowarzyszeniach działając</w:t>
      </w:r>
      <w:r>
        <w:rPr>
          <w:rFonts w:ascii="Times New Roman" w:hAnsi="Times New Roman" w:cs="Times New Roman"/>
          <w:sz w:val="24"/>
          <w:szCs w:val="24"/>
        </w:rPr>
        <w:t>ych na rzecz dzieci i młodzieży.</w:t>
      </w:r>
      <w:r w:rsidRPr="00424AF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4A8F" w:rsidRDefault="00A74A8F" w:rsidP="00A74A8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Absolwent posiada </w:t>
      </w:r>
      <w:r w:rsidRPr="00EB21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przygotowanie pedagogiczne uprawniające do wykonywania zawodu nauczyciela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ukończeniu pełnego cyklu </w:t>
      </w:r>
      <w:r w:rsidRPr="00E10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kształcenia tj. studiów pierwszego i drugiego stopnia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zakresie </w:t>
      </w:r>
      <w:r w:rsidRPr="006069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pedagogiki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(specjalności nauczycielskie) realizowanych zgodnie </w:t>
      </w:r>
      <w:r w:rsidRPr="00F313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Rozporządzeniem Ministra Nauki i Szkolnictwa Wyższego z dnia 25 lipca 2019 r. w sprawie standardu kształcenia przygotowującego do wykonywania zawodu nauczyciela (z późniejszymi zmianami).</w:t>
      </w:r>
    </w:p>
    <w:p w:rsidR="00A74A8F" w:rsidRDefault="00A74A8F" w:rsidP="00A74A8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74A8F" w:rsidRDefault="00A74A8F" w:rsidP="00A74A8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74A8F" w:rsidRDefault="00A74A8F" w:rsidP="00A74A8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A5104" w:rsidRPr="00F313FC" w:rsidRDefault="00BA5104" w:rsidP="00BA5104">
      <w:pPr>
        <w:rPr>
          <w:sz w:val="24"/>
          <w:szCs w:val="24"/>
        </w:rPr>
      </w:pPr>
    </w:p>
    <w:p w:rsidR="00F616BD" w:rsidRDefault="00F616BD"/>
    <w:sectPr w:rsidR="00F61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72"/>
    <w:rsid w:val="00071B60"/>
    <w:rsid w:val="00130AB7"/>
    <w:rsid w:val="002B78AD"/>
    <w:rsid w:val="0046410B"/>
    <w:rsid w:val="00521028"/>
    <w:rsid w:val="005E18F9"/>
    <w:rsid w:val="007F5255"/>
    <w:rsid w:val="00A47A87"/>
    <w:rsid w:val="00A74A8F"/>
    <w:rsid w:val="00BA5104"/>
    <w:rsid w:val="00DB4666"/>
    <w:rsid w:val="00DB5872"/>
    <w:rsid w:val="00F6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B073"/>
  <w15:chartTrackingRefBased/>
  <w15:docId w15:val="{8A9CE532-DCCE-4297-B4E8-FEBFB74E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10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51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Wykładowca</dc:creator>
  <cp:keywords/>
  <dc:description/>
  <cp:lastModifiedBy>Wykładowca</cp:lastModifiedBy>
  <cp:revision>10</cp:revision>
  <dcterms:created xsi:type="dcterms:W3CDTF">2026-04-28T09:41:00Z</dcterms:created>
  <dcterms:modified xsi:type="dcterms:W3CDTF">2026-04-29T08:25:00Z</dcterms:modified>
</cp:coreProperties>
</file>