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CB890" w14:textId="0F5724A2" w:rsidR="00DF4193" w:rsidRPr="00493E22" w:rsidRDefault="00A1689F" w:rsidP="00DF4193">
      <w:pPr>
        <w:pStyle w:val="Bezodstpw"/>
        <w:rPr>
          <w:b/>
          <w:i/>
          <w:color w:val="1F4E79" w:themeColor="accent5" w:themeShade="80"/>
          <w:sz w:val="32"/>
          <w:szCs w:val="32"/>
        </w:rPr>
      </w:pPr>
      <w:r w:rsidRPr="00493E22">
        <w:rPr>
          <w:b/>
          <w:i/>
          <w:color w:val="1F4E79" w:themeColor="accent5" w:themeShade="80"/>
          <w:sz w:val="32"/>
          <w:szCs w:val="32"/>
        </w:rPr>
        <w:t>Komu potrzebna jest dostę</w:t>
      </w:r>
      <w:r w:rsidR="004B6D63" w:rsidRPr="00493E22">
        <w:rPr>
          <w:b/>
          <w:i/>
          <w:color w:val="1F4E79" w:themeColor="accent5" w:themeShade="80"/>
          <w:sz w:val="32"/>
          <w:szCs w:val="32"/>
        </w:rPr>
        <w:t>p</w:t>
      </w:r>
      <w:r w:rsidRPr="00493E22">
        <w:rPr>
          <w:b/>
          <w:i/>
          <w:color w:val="1F4E79" w:themeColor="accent5" w:themeShade="80"/>
          <w:sz w:val="32"/>
          <w:szCs w:val="32"/>
        </w:rPr>
        <w:t>ność?</w:t>
      </w:r>
    </w:p>
    <w:p w14:paraId="4681AC7D" w14:textId="77777777" w:rsidR="00A1689F" w:rsidRDefault="00A1689F" w:rsidP="00DF4193">
      <w:pPr>
        <w:pStyle w:val="Bezodstpw"/>
        <w:rPr>
          <w:b/>
          <w:i/>
          <w:color w:val="C00000"/>
          <w:sz w:val="28"/>
          <w:szCs w:val="28"/>
        </w:rPr>
      </w:pPr>
    </w:p>
    <w:p w14:paraId="120C2F54" w14:textId="39911B80" w:rsidR="00A1689F" w:rsidRPr="00057DEA" w:rsidRDefault="00A1689F" w:rsidP="00DF4193">
      <w:pPr>
        <w:pStyle w:val="Bezodstpw"/>
        <w:rPr>
          <w:bCs/>
          <w:iCs/>
          <w:sz w:val="24"/>
          <w:szCs w:val="24"/>
        </w:rPr>
      </w:pPr>
      <w:r w:rsidRPr="00057DEA">
        <w:rPr>
          <w:bCs/>
          <w:iCs/>
          <w:sz w:val="24"/>
          <w:szCs w:val="24"/>
        </w:rPr>
        <w:t>Szanowni Państwo,</w:t>
      </w:r>
    </w:p>
    <w:p w14:paraId="2EE120C1" w14:textId="5A994EC1" w:rsidR="00A1689F" w:rsidRPr="00057DEA" w:rsidRDefault="004B6D63" w:rsidP="00DF4193">
      <w:pPr>
        <w:pStyle w:val="Bezodstpw"/>
        <w:rPr>
          <w:bCs/>
          <w:iCs/>
          <w:sz w:val="24"/>
          <w:szCs w:val="24"/>
        </w:rPr>
      </w:pPr>
      <w:r w:rsidRPr="00057DEA">
        <w:rPr>
          <w:bCs/>
          <w:iCs/>
          <w:sz w:val="24"/>
          <w:szCs w:val="24"/>
        </w:rPr>
        <w:t xml:space="preserve">ciekawa jestem Państwa refleksji po </w:t>
      </w:r>
      <w:r w:rsidR="00081626" w:rsidRPr="00057DEA">
        <w:rPr>
          <w:bCs/>
          <w:iCs/>
          <w:sz w:val="24"/>
          <w:szCs w:val="24"/>
        </w:rPr>
        <w:t>cyklu naszych spotkań na temat dostępności.</w:t>
      </w:r>
    </w:p>
    <w:p w14:paraId="338F8346" w14:textId="7D7CB6FD" w:rsidR="00081626" w:rsidRDefault="00081626" w:rsidP="00DF4193">
      <w:pPr>
        <w:pStyle w:val="Bezodstpw"/>
        <w:rPr>
          <w:bCs/>
          <w:iCs/>
          <w:sz w:val="24"/>
          <w:szCs w:val="24"/>
        </w:rPr>
      </w:pPr>
      <w:r w:rsidRPr="00057DEA">
        <w:rPr>
          <w:bCs/>
          <w:iCs/>
          <w:sz w:val="24"/>
          <w:szCs w:val="24"/>
        </w:rPr>
        <w:t xml:space="preserve">Refleksjami możecie Państwo się ze mną podzielić w ramach </w:t>
      </w:r>
      <w:r w:rsidR="00057DEA" w:rsidRPr="00057DEA">
        <w:rPr>
          <w:bCs/>
          <w:iCs/>
          <w:sz w:val="24"/>
          <w:szCs w:val="24"/>
        </w:rPr>
        <w:t>pracy zaliczeniowe</w:t>
      </w:r>
      <w:r w:rsidR="002F4A27">
        <w:rPr>
          <w:bCs/>
          <w:iCs/>
          <w:sz w:val="24"/>
          <w:szCs w:val="24"/>
        </w:rPr>
        <w:t>j na różne sposoby</w:t>
      </w:r>
      <w:r w:rsidR="006D79F1">
        <w:rPr>
          <w:bCs/>
          <w:iCs/>
          <w:sz w:val="24"/>
          <w:szCs w:val="24"/>
        </w:rPr>
        <w:t xml:space="preserve"> – proszę sobie wybrać któryś z wariantów:</w:t>
      </w:r>
    </w:p>
    <w:p w14:paraId="63E1AE29" w14:textId="77777777" w:rsidR="00057DEA" w:rsidRDefault="00057DEA" w:rsidP="00DF4193">
      <w:pPr>
        <w:pStyle w:val="Bezodstpw"/>
        <w:rPr>
          <w:bCs/>
          <w:iCs/>
          <w:sz w:val="24"/>
          <w:szCs w:val="24"/>
        </w:rPr>
      </w:pPr>
    </w:p>
    <w:p w14:paraId="4280209D" w14:textId="77777777" w:rsidR="00A8223D" w:rsidRDefault="00A8223D" w:rsidP="00DF4193">
      <w:pPr>
        <w:pStyle w:val="Bezodstpw"/>
        <w:rPr>
          <w:bCs/>
          <w:iCs/>
          <w:sz w:val="24"/>
          <w:szCs w:val="24"/>
        </w:rPr>
      </w:pPr>
    </w:p>
    <w:p w14:paraId="230B2CB0" w14:textId="1EAF9D37" w:rsidR="00057DEA" w:rsidRPr="00725907" w:rsidRDefault="002F4A27" w:rsidP="00DF4193">
      <w:pPr>
        <w:pStyle w:val="Bezodstpw"/>
        <w:rPr>
          <w:b/>
          <w:iCs/>
          <w:color w:val="C00000"/>
          <w:sz w:val="24"/>
          <w:szCs w:val="24"/>
        </w:rPr>
      </w:pPr>
      <w:r w:rsidRPr="00725907">
        <w:rPr>
          <w:b/>
          <w:iCs/>
          <w:color w:val="C00000"/>
          <w:sz w:val="24"/>
          <w:szCs w:val="24"/>
        </w:rPr>
        <w:t>Wariant 1</w:t>
      </w:r>
      <w:r w:rsidR="00726791">
        <w:rPr>
          <w:b/>
          <w:iCs/>
          <w:color w:val="C00000"/>
          <w:sz w:val="24"/>
          <w:szCs w:val="24"/>
        </w:rPr>
        <w:t>.</w:t>
      </w:r>
    </w:p>
    <w:p w14:paraId="11204895" w14:textId="63A961EA" w:rsidR="00DF4193" w:rsidRPr="00725907" w:rsidRDefault="00DF4193" w:rsidP="00DF4193">
      <w:pPr>
        <w:pStyle w:val="Bezodstpw"/>
        <w:rPr>
          <w:b/>
          <w:i/>
          <w:color w:val="1F3864" w:themeColor="accent1" w:themeShade="80"/>
        </w:rPr>
      </w:pPr>
      <w:r w:rsidRPr="00725907">
        <w:rPr>
          <w:b/>
          <w:i/>
          <w:color w:val="1F3864" w:themeColor="accent1" w:themeShade="80"/>
          <w:sz w:val="28"/>
          <w:szCs w:val="28"/>
        </w:rPr>
        <w:t>Dostępność dla prawnika/pedagoga/biologa/</w:t>
      </w:r>
      <w:r w:rsidR="005637FC" w:rsidRPr="00725907">
        <w:rPr>
          <w:b/>
          <w:i/>
          <w:color w:val="1F3864" w:themeColor="accent1" w:themeShade="80"/>
          <w:sz w:val="28"/>
          <w:szCs w:val="28"/>
        </w:rPr>
        <w:t>menadżera/pracownika socjalnego/</w:t>
      </w:r>
      <w:r w:rsidRPr="00725907">
        <w:rPr>
          <w:b/>
          <w:i/>
          <w:color w:val="1F3864" w:themeColor="accent1" w:themeShade="80"/>
          <w:sz w:val="28"/>
          <w:szCs w:val="28"/>
        </w:rPr>
        <w:t>…..</w:t>
      </w:r>
    </w:p>
    <w:p w14:paraId="1E8D3B98" w14:textId="77777777" w:rsidR="00DF4193" w:rsidRDefault="00DF4193" w:rsidP="00DF4193">
      <w:pPr>
        <w:pStyle w:val="Bezodstpw"/>
        <w:rPr>
          <w:b/>
          <w:i/>
          <w:color w:val="C00000"/>
        </w:rPr>
      </w:pPr>
    </w:p>
    <w:p w14:paraId="2B340A4A" w14:textId="77777777" w:rsidR="00DF4193" w:rsidRDefault="00DF4193" w:rsidP="00DF4193">
      <w:pPr>
        <w:pStyle w:val="Bezodstpw"/>
        <w:rPr>
          <w:b/>
          <w:i/>
          <w:color w:val="C00000"/>
        </w:rPr>
      </w:pPr>
    </w:p>
    <w:p w14:paraId="06ACDAF6" w14:textId="6B10CBA4" w:rsidR="0081004C" w:rsidRDefault="005637FC" w:rsidP="0081004C">
      <w:r w:rsidRPr="002751D0">
        <w:rPr>
          <w:sz w:val="24"/>
          <w:szCs w:val="24"/>
        </w:rPr>
        <w:t>Jak postrzegają Państwo dostępność (</w:t>
      </w:r>
      <w:r w:rsidR="00E25AFC" w:rsidRPr="002751D0">
        <w:rPr>
          <w:sz w:val="24"/>
          <w:szCs w:val="24"/>
        </w:rPr>
        <w:t>architektoniczną, informacyjno-komunikacyjną, cyfrową</w:t>
      </w:r>
      <w:r w:rsidRPr="002751D0">
        <w:rPr>
          <w:sz w:val="24"/>
          <w:szCs w:val="24"/>
        </w:rPr>
        <w:t>) przez pryzmat swojego (przyszłego) zawodu</w:t>
      </w:r>
      <w:r w:rsidR="00FE249C" w:rsidRPr="002751D0">
        <w:rPr>
          <w:sz w:val="24"/>
          <w:szCs w:val="24"/>
        </w:rPr>
        <w:t>, środowiska pracy, jej miejsca</w:t>
      </w:r>
      <w:r w:rsidRPr="002751D0">
        <w:rPr>
          <w:sz w:val="24"/>
          <w:szCs w:val="24"/>
        </w:rPr>
        <w:t xml:space="preserve">? </w:t>
      </w:r>
      <w:r w:rsidR="002751D0">
        <w:rPr>
          <w:sz w:val="24"/>
          <w:szCs w:val="24"/>
        </w:rPr>
        <w:t>Co dzi</w:t>
      </w:r>
      <w:r w:rsidR="00D0179C">
        <w:rPr>
          <w:sz w:val="24"/>
          <w:szCs w:val="24"/>
        </w:rPr>
        <w:t>ała</w:t>
      </w:r>
      <w:r w:rsidR="002751D0">
        <w:rPr>
          <w:sz w:val="24"/>
          <w:szCs w:val="24"/>
        </w:rPr>
        <w:t xml:space="preserve"> dobrze, co wymaga </w:t>
      </w:r>
      <w:r w:rsidR="00D0179C">
        <w:rPr>
          <w:sz w:val="24"/>
          <w:szCs w:val="24"/>
        </w:rPr>
        <w:t>poprawy?</w:t>
      </w:r>
    </w:p>
    <w:p w14:paraId="492BB825" w14:textId="77777777" w:rsidR="0081004C" w:rsidRDefault="0081004C" w:rsidP="0081004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1004C" w14:paraId="199847A9" w14:textId="77777777" w:rsidTr="0081004C">
        <w:tc>
          <w:tcPr>
            <w:tcW w:w="2265" w:type="dxa"/>
          </w:tcPr>
          <w:p w14:paraId="4F38063F" w14:textId="655E3124" w:rsidR="0081004C" w:rsidRPr="00D0179C" w:rsidRDefault="0081004C" w:rsidP="0081004C">
            <w:pPr>
              <w:rPr>
                <w:color w:val="1F3864" w:themeColor="accent1" w:themeShade="80"/>
              </w:rPr>
            </w:pPr>
            <w:r w:rsidRPr="00D0179C">
              <w:rPr>
                <w:color w:val="1F3864" w:themeColor="accent1" w:themeShade="80"/>
              </w:rPr>
              <w:t>Dostępność</w:t>
            </w:r>
          </w:p>
        </w:tc>
        <w:tc>
          <w:tcPr>
            <w:tcW w:w="2265" w:type="dxa"/>
          </w:tcPr>
          <w:p w14:paraId="33547ECC" w14:textId="1C989F61" w:rsidR="0081004C" w:rsidRPr="00D0179C" w:rsidRDefault="00C474BD" w:rsidP="0081004C">
            <w:pPr>
              <w:rPr>
                <w:color w:val="1F4E79" w:themeColor="accent5" w:themeShade="80"/>
              </w:rPr>
            </w:pPr>
            <w:r w:rsidRPr="00D0179C">
              <w:rPr>
                <w:color w:val="1F4E79" w:themeColor="accent5" w:themeShade="80"/>
              </w:rPr>
              <w:t>Jak jest?</w:t>
            </w:r>
          </w:p>
        </w:tc>
        <w:tc>
          <w:tcPr>
            <w:tcW w:w="2266" w:type="dxa"/>
          </w:tcPr>
          <w:p w14:paraId="111F7E34" w14:textId="77777777" w:rsidR="004D5366" w:rsidRPr="00D0179C" w:rsidRDefault="00C474BD" w:rsidP="004D5366">
            <w:pPr>
              <w:spacing w:after="0"/>
              <w:rPr>
                <w:color w:val="1F4E79" w:themeColor="accent5" w:themeShade="80"/>
              </w:rPr>
            </w:pPr>
            <w:r w:rsidRPr="00D0179C">
              <w:rPr>
                <w:color w:val="1F4E79" w:themeColor="accent5" w:themeShade="80"/>
              </w:rPr>
              <w:t xml:space="preserve">Jak </w:t>
            </w:r>
          </w:p>
          <w:p w14:paraId="4B911EC4" w14:textId="551B3DD2" w:rsidR="0081004C" w:rsidRPr="00D0179C" w:rsidRDefault="00C474BD" w:rsidP="004D5366">
            <w:pPr>
              <w:spacing w:after="0"/>
              <w:rPr>
                <w:color w:val="1F4E79" w:themeColor="accent5" w:themeShade="80"/>
              </w:rPr>
            </w:pPr>
            <w:r w:rsidRPr="00D0179C">
              <w:rPr>
                <w:color w:val="1F4E79" w:themeColor="accent5" w:themeShade="80"/>
              </w:rPr>
              <w:t>być powinno?</w:t>
            </w:r>
          </w:p>
        </w:tc>
        <w:tc>
          <w:tcPr>
            <w:tcW w:w="2266" w:type="dxa"/>
          </w:tcPr>
          <w:p w14:paraId="19562A0F" w14:textId="1BF0BB44" w:rsidR="0081004C" w:rsidRPr="00D0179C" w:rsidRDefault="00C474BD" w:rsidP="004D5366">
            <w:pPr>
              <w:spacing w:after="0"/>
              <w:ind w:left="176"/>
              <w:rPr>
                <w:color w:val="1F4E79" w:themeColor="accent5" w:themeShade="80"/>
              </w:rPr>
            </w:pPr>
            <w:r w:rsidRPr="00D0179C">
              <w:rPr>
                <w:color w:val="1F4E79" w:themeColor="accent5" w:themeShade="80"/>
              </w:rPr>
              <w:t>Dlaczego nie jest tak, jak być powinno?</w:t>
            </w:r>
          </w:p>
        </w:tc>
      </w:tr>
      <w:tr w:rsidR="0081004C" w14:paraId="3388CF53" w14:textId="77777777" w:rsidTr="0081004C">
        <w:tc>
          <w:tcPr>
            <w:tcW w:w="2265" w:type="dxa"/>
          </w:tcPr>
          <w:p w14:paraId="0201D971" w14:textId="02882243" w:rsidR="0081004C" w:rsidRPr="00D0179C" w:rsidRDefault="00C474BD" w:rsidP="0081004C">
            <w:pPr>
              <w:rPr>
                <w:b/>
                <w:bCs/>
                <w:color w:val="1F3864" w:themeColor="accent1" w:themeShade="80"/>
              </w:rPr>
            </w:pPr>
            <w:r w:rsidRPr="00D0179C">
              <w:rPr>
                <w:b/>
                <w:bCs/>
                <w:color w:val="1F3864" w:themeColor="accent1" w:themeShade="80"/>
              </w:rPr>
              <w:t>Architektoniczna</w:t>
            </w:r>
          </w:p>
        </w:tc>
        <w:tc>
          <w:tcPr>
            <w:tcW w:w="2265" w:type="dxa"/>
          </w:tcPr>
          <w:p w14:paraId="0A1D425D" w14:textId="77777777" w:rsidR="0081004C" w:rsidRDefault="0081004C" w:rsidP="0081004C"/>
          <w:p w14:paraId="1BFF7CA0" w14:textId="77777777" w:rsidR="001375FB" w:rsidRDefault="001375FB" w:rsidP="0081004C"/>
        </w:tc>
        <w:tc>
          <w:tcPr>
            <w:tcW w:w="2266" w:type="dxa"/>
          </w:tcPr>
          <w:p w14:paraId="335CBEED" w14:textId="77777777" w:rsidR="0081004C" w:rsidRDefault="0081004C" w:rsidP="0081004C"/>
        </w:tc>
        <w:tc>
          <w:tcPr>
            <w:tcW w:w="2266" w:type="dxa"/>
          </w:tcPr>
          <w:p w14:paraId="08154871" w14:textId="77777777" w:rsidR="0081004C" w:rsidRDefault="0081004C" w:rsidP="0081004C"/>
        </w:tc>
      </w:tr>
      <w:tr w:rsidR="0081004C" w14:paraId="100D5200" w14:textId="77777777" w:rsidTr="0081004C">
        <w:tc>
          <w:tcPr>
            <w:tcW w:w="2265" w:type="dxa"/>
          </w:tcPr>
          <w:p w14:paraId="22866671" w14:textId="3A259179" w:rsidR="0081004C" w:rsidRPr="00D0179C" w:rsidRDefault="00C474BD" w:rsidP="0081004C">
            <w:pPr>
              <w:rPr>
                <w:b/>
                <w:bCs/>
                <w:color w:val="1F3864" w:themeColor="accent1" w:themeShade="80"/>
              </w:rPr>
            </w:pPr>
            <w:r w:rsidRPr="00D0179C">
              <w:rPr>
                <w:b/>
                <w:bCs/>
                <w:color w:val="1F3864" w:themeColor="accent1" w:themeShade="80"/>
              </w:rPr>
              <w:t>Informacyjno-komunikacyjna</w:t>
            </w:r>
          </w:p>
        </w:tc>
        <w:tc>
          <w:tcPr>
            <w:tcW w:w="2265" w:type="dxa"/>
          </w:tcPr>
          <w:p w14:paraId="35EEAE0F" w14:textId="77777777" w:rsidR="0081004C" w:rsidRDefault="0081004C" w:rsidP="0081004C"/>
          <w:p w14:paraId="1914B4E0" w14:textId="5ED55989" w:rsidR="001375FB" w:rsidRDefault="00E00296" w:rsidP="0081004C">
            <w:r>
              <w:t xml:space="preserve"> </w:t>
            </w:r>
          </w:p>
        </w:tc>
        <w:tc>
          <w:tcPr>
            <w:tcW w:w="2266" w:type="dxa"/>
          </w:tcPr>
          <w:p w14:paraId="4A6BB537" w14:textId="77777777" w:rsidR="0081004C" w:rsidRDefault="0081004C" w:rsidP="0081004C"/>
        </w:tc>
        <w:tc>
          <w:tcPr>
            <w:tcW w:w="2266" w:type="dxa"/>
          </w:tcPr>
          <w:p w14:paraId="2113CF88" w14:textId="77777777" w:rsidR="0081004C" w:rsidRDefault="0081004C" w:rsidP="0081004C"/>
        </w:tc>
      </w:tr>
      <w:tr w:rsidR="0081004C" w14:paraId="65FDA178" w14:textId="77777777" w:rsidTr="0081004C">
        <w:tc>
          <w:tcPr>
            <w:tcW w:w="2265" w:type="dxa"/>
          </w:tcPr>
          <w:p w14:paraId="6A0F8950" w14:textId="29A2E74D" w:rsidR="0081004C" w:rsidRPr="00D0179C" w:rsidRDefault="004D5366" w:rsidP="0081004C">
            <w:pPr>
              <w:rPr>
                <w:b/>
                <w:bCs/>
                <w:color w:val="1F3864" w:themeColor="accent1" w:themeShade="80"/>
              </w:rPr>
            </w:pPr>
            <w:r w:rsidRPr="00D0179C">
              <w:rPr>
                <w:b/>
                <w:bCs/>
                <w:color w:val="1F3864" w:themeColor="accent1" w:themeShade="80"/>
              </w:rPr>
              <w:t>C</w:t>
            </w:r>
            <w:r w:rsidR="00C474BD" w:rsidRPr="00D0179C">
              <w:rPr>
                <w:b/>
                <w:bCs/>
                <w:color w:val="1F3864" w:themeColor="accent1" w:themeShade="80"/>
              </w:rPr>
              <w:t>yfrowa</w:t>
            </w:r>
          </w:p>
        </w:tc>
        <w:tc>
          <w:tcPr>
            <w:tcW w:w="2265" w:type="dxa"/>
          </w:tcPr>
          <w:p w14:paraId="32E20B68" w14:textId="77777777" w:rsidR="0081004C" w:rsidRDefault="0081004C" w:rsidP="0081004C"/>
          <w:p w14:paraId="7113AE8E" w14:textId="77777777" w:rsidR="001375FB" w:rsidRDefault="001375FB" w:rsidP="0081004C"/>
        </w:tc>
        <w:tc>
          <w:tcPr>
            <w:tcW w:w="2266" w:type="dxa"/>
          </w:tcPr>
          <w:p w14:paraId="1B1C7E64" w14:textId="77777777" w:rsidR="0081004C" w:rsidRDefault="0081004C" w:rsidP="0081004C"/>
        </w:tc>
        <w:tc>
          <w:tcPr>
            <w:tcW w:w="2266" w:type="dxa"/>
          </w:tcPr>
          <w:p w14:paraId="2F297F19" w14:textId="77777777" w:rsidR="0081004C" w:rsidRDefault="0081004C" w:rsidP="0081004C"/>
        </w:tc>
      </w:tr>
    </w:tbl>
    <w:p w14:paraId="2DC4A6C5" w14:textId="77777777" w:rsidR="0081004C" w:rsidRDefault="0081004C" w:rsidP="0081004C"/>
    <w:p w14:paraId="274F7F48" w14:textId="5EC09F64" w:rsidR="00726791" w:rsidRPr="00725907" w:rsidRDefault="00726791" w:rsidP="00726791">
      <w:pPr>
        <w:pStyle w:val="Bezodstpw"/>
        <w:rPr>
          <w:b/>
          <w:iCs/>
          <w:color w:val="C00000"/>
          <w:sz w:val="24"/>
          <w:szCs w:val="24"/>
        </w:rPr>
      </w:pPr>
      <w:r w:rsidRPr="00725907">
        <w:rPr>
          <w:b/>
          <w:iCs/>
          <w:color w:val="C00000"/>
          <w:sz w:val="24"/>
          <w:szCs w:val="24"/>
        </w:rPr>
        <w:t xml:space="preserve">Wariant </w:t>
      </w:r>
      <w:r>
        <w:rPr>
          <w:b/>
          <w:iCs/>
          <w:color w:val="C00000"/>
          <w:sz w:val="24"/>
          <w:szCs w:val="24"/>
        </w:rPr>
        <w:t>2.</w:t>
      </w:r>
    </w:p>
    <w:p w14:paraId="2FD2A6C7" w14:textId="656A2DD5" w:rsidR="00726791" w:rsidRDefault="00726791" w:rsidP="00726791">
      <w:pPr>
        <w:pStyle w:val="Bezodstpw"/>
        <w:rPr>
          <w:b/>
          <w:i/>
          <w:color w:val="1F3864" w:themeColor="accent1" w:themeShade="80"/>
          <w:sz w:val="28"/>
          <w:szCs w:val="28"/>
        </w:rPr>
      </w:pPr>
      <w:r w:rsidRPr="00725907">
        <w:rPr>
          <w:b/>
          <w:i/>
          <w:color w:val="1F3864" w:themeColor="accent1" w:themeShade="80"/>
          <w:sz w:val="28"/>
          <w:szCs w:val="28"/>
        </w:rPr>
        <w:t xml:space="preserve">Dostępność dla </w:t>
      </w:r>
      <w:r w:rsidR="0008660F">
        <w:rPr>
          <w:b/>
          <w:i/>
          <w:color w:val="1F3864" w:themeColor="accent1" w:themeShade="80"/>
          <w:sz w:val="28"/>
          <w:szCs w:val="28"/>
        </w:rPr>
        <w:t>mnie</w:t>
      </w:r>
    </w:p>
    <w:p w14:paraId="567F2B57" w14:textId="77777777" w:rsidR="00D25E05" w:rsidRDefault="00D25E05" w:rsidP="00726791">
      <w:pPr>
        <w:pStyle w:val="Bezodstpw"/>
        <w:rPr>
          <w:b/>
          <w:i/>
          <w:color w:val="1F3864" w:themeColor="accent1" w:themeShade="80"/>
        </w:rPr>
      </w:pPr>
    </w:p>
    <w:p w14:paraId="139D3D01" w14:textId="77777777" w:rsidR="00532DDB" w:rsidRDefault="001A7139" w:rsidP="0072679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W postacie eseju proszę wysnuć refleksję na temat dostępności</w:t>
      </w:r>
      <w:r w:rsidR="00532DDB">
        <w:rPr>
          <w:sz w:val="24"/>
          <w:szCs w:val="24"/>
        </w:rPr>
        <w:t>. Pomocne mogą okazać się następujące pytania:</w:t>
      </w:r>
    </w:p>
    <w:p w14:paraId="20A7D7E7" w14:textId="790BC320" w:rsidR="00D25E05" w:rsidRDefault="006C5B62" w:rsidP="0072679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Jaka jest moja autorska </w:t>
      </w:r>
      <w:r w:rsidR="00C651AD">
        <w:rPr>
          <w:sz w:val="24"/>
          <w:szCs w:val="24"/>
        </w:rPr>
        <w:t>definicja dostępności? Czy czuję się odbiorcą/użytkownikiem usług dostępnych?</w:t>
      </w:r>
      <w:r w:rsidR="005569FC">
        <w:rPr>
          <w:sz w:val="24"/>
          <w:szCs w:val="24"/>
        </w:rPr>
        <w:t xml:space="preserve"> </w:t>
      </w:r>
      <w:r w:rsidR="00C03FA9">
        <w:rPr>
          <w:sz w:val="24"/>
          <w:szCs w:val="24"/>
        </w:rPr>
        <w:t xml:space="preserve">Komu tak naprawdę potrzebna jest dostępność? Czy moje otoczenie jest dostępne? </w:t>
      </w:r>
      <w:r w:rsidR="0070238A">
        <w:rPr>
          <w:sz w:val="24"/>
          <w:szCs w:val="24"/>
        </w:rPr>
        <w:t xml:space="preserve">Czy – jako społeczeństwo – jesteśmy otwarci na dostępność i zaspokajanie szczególnych potrzeb? </w:t>
      </w:r>
      <w:r w:rsidR="004B69C6">
        <w:rPr>
          <w:sz w:val="24"/>
          <w:szCs w:val="24"/>
        </w:rPr>
        <w:t xml:space="preserve">Czy zapewnianie dostępności jest </w:t>
      </w:r>
      <w:r w:rsidR="007336AA">
        <w:rPr>
          <w:sz w:val="24"/>
          <w:szCs w:val="24"/>
        </w:rPr>
        <w:t>tylko</w:t>
      </w:r>
      <w:r w:rsidR="002923C3">
        <w:rPr>
          <w:sz w:val="24"/>
          <w:szCs w:val="24"/>
        </w:rPr>
        <w:t xml:space="preserve"> </w:t>
      </w:r>
      <w:r w:rsidR="008C741D">
        <w:rPr>
          <w:sz w:val="24"/>
          <w:szCs w:val="24"/>
        </w:rPr>
        <w:t xml:space="preserve">obowiązkiem </w:t>
      </w:r>
      <w:r w:rsidR="004B69C6">
        <w:rPr>
          <w:sz w:val="24"/>
          <w:szCs w:val="24"/>
        </w:rPr>
        <w:t>wynikając</w:t>
      </w:r>
      <w:r w:rsidR="008C741D">
        <w:rPr>
          <w:sz w:val="24"/>
          <w:szCs w:val="24"/>
        </w:rPr>
        <w:t>ym</w:t>
      </w:r>
      <w:r w:rsidR="004B69C6">
        <w:rPr>
          <w:sz w:val="24"/>
          <w:szCs w:val="24"/>
        </w:rPr>
        <w:t xml:space="preserve"> z</w:t>
      </w:r>
      <w:r w:rsidR="008C741D">
        <w:rPr>
          <w:sz w:val="24"/>
          <w:szCs w:val="24"/>
        </w:rPr>
        <w:t xml:space="preserve"> konieczności </w:t>
      </w:r>
      <w:r w:rsidR="004B69C6">
        <w:rPr>
          <w:sz w:val="24"/>
          <w:szCs w:val="24"/>
        </w:rPr>
        <w:t xml:space="preserve"> pr</w:t>
      </w:r>
      <w:r w:rsidR="008C741D">
        <w:rPr>
          <w:sz w:val="24"/>
          <w:szCs w:val="24"/>
        </w:rPr>
        <w:t>zestrzegania przepisów prawa, czy</w:t>
      </w:r>
      <w:r w:rsidR="006D79F1">
        <w:rPr>
          <w:sz w:val="24"/>
          <w:szCs w:val="24"/>
        </w:rPr>
        <w:t xml:space="preserve"> już jakąś postawą, filozofią życia, pomysłem na dzi</w:t>
      </w:r>
      <w:r w:rsidR="007336AA">
        <w:rPr>
          <w:sz w:val="24"/>
          <w:szCs w:val="24"/>
        </w:rPr>
        <w:t>a</w:t>
      </w:r>
      <w:r w:rsidR="006D79F1">
        <w:rPr>
          <w:sz w:val="24"/>
          <w:szCs w:val="24"/>
        </w:rPr>
        <w:t>łanie</w:t>
      </w:r>
      <w:r w:rsidR="007336AA">
        <w:rPr>
          <w:sz w:val="24"/>
          <w:szCs w:val="24"/>
        </w:rPr>
        <w:t xml:space="preserve"> a może trendem</w:t>
      </w:r>
      <w:r w:rsidR="006D79F1">
        <w:rPr>
          <w:sz w:val="24"/>
          <w:szCs w:val="24"/>
        </w:rPr>
        <w:t xml:space="preserve">? </w:t>
      </w:r>
      <w:r w:rsidR="00C03FA9">
        <w:rPr>
          <w:sz w:val="24"/>
          <w:szCs w:val="24"/>
        </w:rPr>
        <w:t xml:space="preserve">Jakie są największe bariery dostępności w moim otoczeniu? </w:t>
      </w:r>
      <w:r w:rsidR="0091330C">
        <w:rPr>
          <w:sz w:val="24"/>
          <w:szCs w:val="24"/>
        </w:rPr>
        <w:t xml:space="preserve">Co jest </w:t>
      </w:r>
      <w:r w:rsidR="00913149">
        <w:rPr>
          <w:sz w:val="24"/>
          <w:szCs w:val="24"/>
        </w:rPr>
        <w:t xml:space="preserve">największą przeszkodą we wdrażaniu dostępności? </w:t>
      </w:r>
      <w:r w:rsidR="005C5065">
        <w:rPr>
          <w:sz w:val="24"/>
          <w:szCs w:val="24"/>
        </w:rPr>
        <w:t>Z j</w:t>
      </w:r>
      <w:r w:rsidR="00282802">
        <w:rPr>
          <w:sz w:val="24"/>
          <w:szCs w:val="24"/>
        </w:rPr>
        <w:t>aki</w:t>
      </w:r>
      <w:r w:rsidR="005C5065">
        <w:rPr>
          <w:sz w:val="24"/>
          <w:szCs w:val="24"/>
        </w:rPr>
        <w:t>mi</w:t>
      </w:r>
      <w:r w:rsidR="00282802">
        <w:rPr>
          <w:sz w:val="24"/>
          <w:szCs w:val="24"/>
        </w:rPr>
        <w:t xml:space="preserve"> dobr</w:t>
      </w:r>
      <w:r w:rsidR="005C5065">
        <w:rPr>
          <w:sz w:val="24"/>
          <w:szCs w:val="24"/>
        </w:rPr>
        <w:t>ymi</w:t>
      </w:r>
      <w:r w:rsidR="00282802">
        <w:rPr>
          <w:sz w:val="24"/>
          <w:szCs w:val="24"/>
        </w:rPr>
        <w:t xml:space="preserve"> </w:t>
      </w:r>
      <w:r w:rsidR="00282802">
        <w:rPr>
          <w:sz w:val="24"/>
          <w:szCs w:val="24"/>
        </w:rPr>
        <w:lastRenderedPageBreak/>
        <w:t>praktyk</w:t>
      </w:r>
      <w:r w:rsidR="005C5065">
        <w:rPr>
          <w:sz w:val="24"/>
          <w:szCs w:val="24"/>
        </w:rPr>
        <w:t>ami</w:t>
      </w:r>
      <w:r w:rsidR="00282802">
        <w:rPr>
          <w:sz w:val="24"/>
          <w:szCs w:val="24"/>
        </w:rPr>
        <w:t>/przykła</w:t>
      </w:r>
      <w:r w:rsidR="005C5065">
        <w:rPr>
          <w:sz w:val="24"/>
          <w:szCs w:val="24"/>
        </w:rPr>
        <w:t>dami</w:t>
      </w:r>
      <w:r w:rsidR="00282802">
        <w:rPr>
          <w:sz w:val="24"/>
          <w:szCs w:val="24"/>
        </w:rPr>
        <w:t xml:space="preserve"> dostępności </w:t>
      </w:r>
      <w:r w:rsidR="005C5065">
        <w:rPr>
          <w:sz w:val="24"/>
          <w:szCs w:val="24"/>
        </w:rPr>
        <w:t>się spotkałam/em</w:t>
      </w:r>
      <w:r w:rsidR="0091330C">
        <w:rPr>
          <w:sz w:val="24"/>
          <w:szCs w:val="24"/>
        </w:rPr>
        <w:t xml:space="preserve">? </w:t>
      </w:r>
      <w:r w:rsidR="005C5065">
        <w:rPr>
          <w:sz w:val="24"/>
          <w:szCs w:val="24"/>
        </w:rPr>
        <w:t xml:space="preserve">Gdzie? Czy wydarzenia, w których uczestniczę są dostępne? </w:t>
      </w:r>
      <w:r w:rsidR="0091330C">
        <w:rPr>
          <w:sz w:val="24"/>
          <w:szCs w:val="24"/>
        </w:rPr>
        <w:t>Który z rodzajów dostępności najtrudniej wdrożyć i dlaczego?</w:t>
      </w:r>
    </w:p>
    <w:p w14:paraId="623F44FA" w14:textId="77777777" w:rsidR="00D9414E" w:rsidRDefault="00D9414E" w:rsidP="00726791">
      <w:pPr>
        <w:pStyle w:val="Bezodstpw"/>
        <w:rPr>
          <w:sz w:val="24"/>
          <w:szCs w:val="24"/>
        </w:rPr>
      </w:pPr>
    </w:p>
    <w:p w14:paraId="5298062A" w14:textId="3CC280AF" w:rsidR="00D9414E" w:rsidRPr="00725907" w:rsidRDefault="00D9414E" w:rsidP="00D9414E">
      <w:pPr>
        <w:pStyle w:val="Bezodstpw"/>
        <w:rPr>
          <w:b/>
          <w:iCs/>
          <w:color w:val="C00000"/>
          <w:sz w:val="24"/>
          <w:szCs w:val="24"/>
        </w:rPr>
      </w:pPr>
      <w:r w:rsidRPr="00725907">
        <w:rPr>
          <w:b/>
          <w:iCs/>
          <w:color w:val="C00000"/>
          <w:sz w:val="24"/>
          <w:szCs w:val="24"/>
        </w:rPr>
        <w:t xml:space="preserve">Wariant </w:t>
      </w:r>
      <w:r>
        <w:rPr>
          <w:b/>
          <w:iCs/>
          <w:color w:val="C00000"/>
          <w:sz w:val="24"/>
          <w:szCs w:val="24"/>
        </w:rPr>
        <w:t>3.</w:t>
      </w:r>
    </w:p>
    <w:p w14:paraId="0ADCC5AC" w14:textId="6594FE81" w:rsidR="00D9414E" w:rsidRDefault="00D9414E" w:rsidP="00726791">
      <w:pPr>
        <w:pStyle w:val="Bezodstpw"/>
        <w:rPr>
          <w:b/>
          <w:i/>
          <w:color w:val="1F3864" w:themeColor="accent1" w:themeShade="80"/>
          <w:sz w:val="28"/>
          <w:szCs w:val="28"/>
        </w:rPr>
      </w:pPr>
      <w:r>
        <w:rPr>
          <w:b/>
          <w:i/>
          <w:color w:val="1F3864" w:themeColor="accent1" w:themeShade="80"/>
          <w:sz w:val="28"/>
          <w:szCs w:val="28"/>
        </w:rPr>
        <w:t>O dostępności artystycznie</w:t>
      </w:r>
    </w:p>
    <w:p w14:paraId="4952A299" w14:textId="77777777" w:rsidR="00D9414E" w:rsidRDefault="00D9414E" w:rsidP="00726791">
      <w:pPr>
        <w:pStyle w:val="Bezodstpw"/>
        <w:rPr>
          <w:b/>
          <w:i/>
          <w:color w:val="1F3864" w:themeColor="accent1" w:themeShade="80"/>
          <w:sz w:val="28"/>
          <w:szCs w:val="28"/>
        </w:rPr>
      </w:pPr>
    </w:p>
    <w:p w14:paraId="57245347" w14:textId="6962EA71" w:rsidR="00D9414E" w:rsidRDefault="00D9414E" w:rsidP="0072679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To opcja dla tych z Państwa, którzy lubią wyrażać się artystycznie – jeśli taka forma jest bliska Państwa sercu</w:t>
      </w:r>
      <w:r w:rsidR="007A5444">
        <w:rPr>
          <w:sz w:val="24"/>
          <w:szCs w:val="24"/>
        </w:rPr>
        <w:t xml:space="preserve">, można stworzyć plakat (lub inną formę: rysunek, filmik, </w:t>
      </w:r>
      <w:proofErr w:type="spellStart"/>
      <w:r w:rsidR="007A5444">
        <w:rPr>
          <w:sz w:val="24"/>
          <w:szCs w:val="24"/>
        </w:rPr>
        <w:t>zin</w:t>
      </w:r>
      <w:proofErr w:type="spellEnd"/>
      <w:r w:rsidR="007A5444">
        <w:rPr>
          <w:sz w:val="24"/>
          <w:szCs w:val="24"/>
        </w:rPr>
        <w:t>, komiks, wywiad, wiersz, itp.) promujący dostępność lub jakiś jej wątek.</w:t>
      </w:r>
    </w:p>
    <w:p w14:paraId="0B99BC41" w14:textId="77777777" w:rsidR="00F63AAD" w:rsidRDefault="00F63AAD" w:rsidP="00726791">
      <w:pPr>
        <w:pStyle w:val="Bezodstpw"/>
        <w:rPr>
          <w:sz w:val="24"/>
          <w:szCs w:val="24"/>
        </w:rPr>
      </w:pPr>
    </w:p>
    <w:p w14:paraId="25B4B615" w14:textId="15214A05" w:rsidR="00F63AAD" w:rsidRDefault="00F63AAD" w:rsidP="0072679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Z niecierpliwością czekam na efekty Państwa przemyśleń </w:t>
      </w:r>
      <w:r w:rsidRPr="00F63AA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BBF5101" w14:textId="3AAE167A" w:rsidR="00F63AAD" w:rsidRPr="00725907" w:rsidRDefault="00F63AAD" w:rsidP="00726791">
      <w:pPr>
        <w:pStyle w:val="Bezodstpw"/>
        <w:rPr>
          <w:b/>
          <w:i/>
          <w:color w:val="1F3864" w:themeColor="accent1" w:themeShade="80"/>
        </w:rPr>
      </w:pPr>
      <w:r>
        <w:rPr>
          <w:sz w:val="24"/>
          <w:szCs w:val="24"/>
        </w:rPr>
        <w:t>Anna Bieganowska-Skóra</w:t>
      </w:r>
    </w:p>
    <w:sectPr w:rsidR="00F63AAD" w:rsidRPr="00725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57DFF"/>
    <w:multiLevelType w:val="hybridMultilevel"/>
    <w:tmpl w:val="23387DA4"/>
    <w:lvl w:ilvl="0" w:tplc="A4B2D428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49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93"/>
    <w:rsid w:val="00057DEA"/>
    <w:rsid w:val="00067D29"/>
    <w:rsid w:val="00081626"/>
    <w:rsid w:val="0008660F"/>
    <w:rsid w:val="00116938"/>
    <w:rsid w:val="001366D0"/>
    <w:rsid w:val="001375FB"/>
    <w:rsid w:val="001A7139"/>
    <w:rsid w:val="002751D0"/>
    <w:rsid w:val="00282802"/>
    <w:rsid w:val="002923C3"/>
    <w:rsid w:val="002F4A27"/>
    <w:rsid w:val="00493E22"/>
    <w:rsid w:val="004B69C6"/>
    <w:rsid w:val="004B6D63"/>
    <w:rsid w:val="004D5366"/>
    <w:rsid w:val="00532DDB"/>
    <w:rsid w:val="005569FC"/>
    <w:rsid w:val="005637FC"/>
    <w:rsid w:val="005B16AD"/>
    <w:rsid w:val="005C5065"/>
    <w:rsid w:val="006C5B62"/>
    <w:rsid w:val="006D79F1"/>
    <w:rsid w:val="0070238A"/>
    <w:rsid w:val="00725907"/>
    <w:rsid w:val="00726791"/>
    <w:rsid w:val="007336AA"/>
    <w:rsid w:val="007A5444"/>
    <w:rsid w:val="0081004C"/>
    <w:rsid w:val="008C227E"/>
    <w:rsid w:val="008C741D"/>
    <w:rsid w:val="00913149"/>
    <w:rsid w:val="0091330C"/>
    <w:rsid w:val="009D3F7C"/>
    <w:rsid w:val="00A1689F"/>
    <w:rsid w:val="00A17C36"/>
    <w:rsid w:val="00A8223D"/>
    <w:rsid w:val="00A97090"/>
    <w:rsid w:val="00BD1CF1"/>
    <w:rsid w:val="00BF47E2"/>
    <w:rsid w:val="00C03FA9"/>
    <w:rsid w:val="00C474BD"/>
    <w:rsid w:val="00C651AD"/>
    <w:rsid w:val="00D0179C"/>
    <w:rsid w:val="00D25E05"/>
    <w:rsid w:val="00D5212F"/>
    <w:rsid w:val="00D9414E"/>
    <w:rsid w:val="00DF4193"/>
    <w:rsid w:val="00E00296"/>
    <w:rsid w:val="00E25AFC"/>
    <w:rsid w:val="00F63AAD"/>
    <w:rsid w:val="00FE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1B1B"/>
  <w15:chartTrackingRefBased/>
  <w15:docId w15:val="{E1D6A0B1-0358-4150-987E-BE5A6313D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19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4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4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41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4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41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4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4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4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4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41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4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41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419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419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41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41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41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41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4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4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4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4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4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41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41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41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41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419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4193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DF4193"/>
    <w:pPr>
      <w:spacing w:after="0" w:line="240" w:lineRule="auto"/>
    </w:pPr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DF4193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10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Bieganowska-Skóra</dc:creator>
  <cp:keywords/>
  <dc:description/>
  <cp:lastModifiedBy>Anna Bieganowska-Skóra</cp:lastModifiedBy>
  <cp:revision>2</cp:revision>
  <dcterms:created xsi:type="dcterms:W3CDTF">2026-03-27T15:32:00Z</dcterms:created>
  <dcterms:modified xsi:type="dcterms:W3CDTF">2026-03-27T15:32:00Z</dcterms:modified>
</cp:coreProperties>
</file>