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DD4A" w14:textId="737EB940" w:rsidR="00567E82" w:rsidRPr="00484FF4" w:rsidRDefault="00567E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FF4">
        <w:rPr>
          <w:rFonts w:ascii="Times New Roman" w:hAnsi="Times New Roman" w:cs="Times New Roman"/>
          <w:b/>
          <w:sz w:val="24"/>
          <w:szCs w:val="24"/>
          <w:u w:val="single"/>
        </w:rPr>
        <w:t>Karta pracy</w:t>
      </w:r>
      <w:r w:rsidR="0083002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84FF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Metody wychowania</w:t>
      </w:r>
    </w:p>
    <w:p w14:paraId="15F62BB7" w14:textId="77777777" w:rsidR="00D57063" w:rsidRPr="002E7497" w:rsidRDefault="00001DB8">
      <w:pPr>
        <w:rPr>
          <w:rFonts w:ascii="Times New Roman" w:hAnsi="Times New Roman" w:cs="Times New Roman"/>
          <w:sz w:val="24"/>
          <w:szCs w:val="24"/>
        </w:rPr>
      </w:pPr>
      <w:r w:rsidRPr="002E7497">
        <w:rPr>
          <w:rFonts w:ascii="Times New Roman" w:hAnsi="Times New Roman" w:cs="Times New Roman"/>
          <w:sz w:val="24"/>
          <w:szCs w:val="24"/>
        </w:rPr>
        <w:t xml:space="preserve">Wskaż najważniejsze warunki skuteczności  indywidualnych metod wychowania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6"/>
        <w:gridCol w:w="6016"/>
      </w:tblGrid>
      <w:tr w:rsidR="00001DB8" w:rsidRPr="002E7497" w14:paraId="77D14E4B" w14:textId="77777777" w:rsidTr="007B6109">
        <w:tc>
          <w:tcPr>
            <w:tcW w:w="3046" w:type="dxa"/>
          </w:tcPr>
          <w:p w14:paraId="1FF7B811" w14:textId="77777777" w:rsidR="00001DB8" w:rsidRPr="002E7497" w:rsidRDefault="0000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97">
              <w:rPr>
                <w:rFonts w:ascii="Times New Roman" w:hAnsi="Times New Roman" w:cs="Times New Roman"/>
                <w:sz w:val="24"/>
                <w:szCs w:val="24"/>
              </w:rPr>
              <w:t>Metoda wychowania</w:t>
            </w:r>
          </w:p>
        </w:tc>
        <w:tc>
          <w:tcPr>
            <w:tcW w:w="6016" w:type="dxa"/>
          </w:tcPr>
          <w:p w14:paraId="7D5D1A92" w14:textId="3B829FEA" w:rsidR="00001DB8" w:rsidRPr="002E7497" w:rsidRDefault="0051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nagradzanie</w:t>
            </w:r>
          </w:p>
        </w:tc>
      </w:tr>
      <w:tr w:rsidR="00830024" w:rsidRPr="002E7497" w14:paraId="4F02E830" w14:textId="77777777" w:rsidTr="007B6109">
        <w:tc>
          <w:tcPr>
            <w:tcW w:w="3046" w:type="dxa"/>
            <w:vMerge w:val="restart"/>
          </w:tcPr>
          <w:p w14:paraId="33B58BCF" w14:textId="400E947A" w:rsidR="00830024" w:rsidRPr="002E7497" w:rsidRDefault="0083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Warunki skuteczności tej metody (w punktach)</w:t>
            </w:r>
          </w:p>
        </w:tc>
        <w:tc>
          <w:tcPr>
            <w:tcW w:w="6016" w:type="dxa"/>
          </w:tcPr>
          <w:p w14:paraId="56C141B7" w14:textId="0948731C" w:rsidR="00830024" w:rsidRPr="002E7497" w:rsidRDefault="00830024" w:rsidP="00001DB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24" w:rsidRPr="002E7497" w14:paraId="2DCA1962" w14:textId="77777777" w:rsidTr="007B6109">
        <w:tc>
          <w:tcPr>
            <w:tcW w:w="3046" w:type="dxa"/>
            <w:vMerge/>
          </w:tcPr>
          <w:p w14:paraId="3D926A0E" w14:textId="67EABE2A" w:rsidR="00830024" w:rsidRPr="002E7497" w:rsidRDefault="0083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34FB7527" w14:textId="3B749DE3" w:rsidR="00830024" w:rsidRPr="002E7497" w:rsidRDefault="00830024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131C2CF5" w14:textId="77777777" w:rsidTr="007B6109">
        <w:tc>
          <w:tcPr>
            <w:tcW w:w="3046" w:type="dxa"/>
            <w:vMerge/>
          </w:tcPr>
          <w:p w14:paraId="3D9E795D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03A2AEE5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24" w:rsidRPr="002E7497" w14:paraId="6DACA54A" w14:textId="77777777" w:rsidTr="007B6109">
        <w:tc>
          <w:tcPr>
            <w:tcW w:w="3046" w:type="dxa"/>
            <w:vMerge/>
          </w:tcPr>
          <w:p w14:paraId="3D3C91A1" w14:textId="1D9ECD1A" w:rsidR="00830024" w:rsidRPr="002E7497" w:rsidRDefault="0083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57AB9CD6" w14:textId="03D9E775" w:rsidR="00830024" w:rsidRPr="002E7497" w:rsidRDefault="00830024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24" w:rsidRPr="002E7497" w14:paraId="1857CE7D" w14:textId="77777777" w:rsidTr="007B6109">
        <w:tc>
          <w:tcPr>
            <w:tcW w:w="3046" w:type="dxa"/>
            <w:vMerge/>
          </w:tcPr>
          <w:p w14:paraId="134E0923" w14:textId="3E2ECDB5" w:rsidR="00830024" w:rsidRPr="002E7497" w:rsidRDefault="0083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33C143EE" w14:textId="6F800538" w:rsidR="00830024" w:rsidRPr="00BC0A01" w:rsidRDefault="00BC0A01" w:rsidP="00BC0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karanie</w:t>
            </w:r>
          </w:p>
        </w:tc>
      </w:tr>
      <w:tr w:rsidR="00830024" w:rsidRPr="002E7497" w14:paraId="1BB61995" w14:textId="77777777" w:rsidTr="007B6109">
        <w:tc>
          <w:tcPr>
            <w:tcW w:w="3046" w:type="dxa"/>
            <w:vMerge/>
          </w:tcPr>
          <w:p w14:paraId="7B9960C2" w14:textId="59D1D534" w:rsidR="00830024" w:rsidRPr="002E7497" w:rsidRDefault="0083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4621DA07" w14:textId="1D553240" w:rsidR="00830024" w:rsidRPr="002E7497" w:rsidRDefault="00830024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FC" w:rsidRPr="002E7497" w14:paraId="4C98F0EF" w14:textId="77777777" w:rsidTr="007B6109">
        <w:tc>
          <w:tcPr>
            <w:tcW w:w="3046" w:type="dxa"/>
            <w:vMerge/>
          </w:tcPr>
          <w:p w14:paraId="7DDE9880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5F8D58EA" w14:textId="77777777" w:rsidR="00712BFC" w:rsidRPr="002E7497" w:rsidRDefault="00712BFC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32CA9F6B" w14:textId="77777777" w:rsidTr="007B6109">
        <w:tc>
          <w:tcPr>
            <w:tcW w:w="3046" w:type="dxa"/>
            <w:vMerge/>
          </w:tcPr>
          <w:p w14:paraId="776A3D06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41B40903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2FA98590" w14:textId="77777777" w:rsidTr="007B6109">
        <w:tc>
          <w:tcPr>
            <w:tcW w:w="3046" w:type="dxa"/>
            <w:vMerge/>
          </w:tcPr>
          <w:p w14:paraId="244C6895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2254F0E0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FC" w:rsidRPr="002E7497" w14:paraId="1F722C37" w14:textId="77777777" w:rsidTr="007B6109">
        <w:tc>
          <w:tcPr>
            <w:tcW w:w="3046" w:type="dxa"/>
            <w:vMerge/>
          </w:tcPr>
          <w:p w14:paraId="22425464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65AC5628" w14:textId="738AB65D" w:rsidR="00712BFC" w:rsidRPr="00712BFC" w:rsidRDefault="00712BFC" w:rsidP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FC">
              <w:rPr>
                <w:rFonts w:ascii="Times New Roman" w:hAnsi="Times New Roman" w:cs="Times New Roman"/>
                <w:sz w:val="24"/>
                <w:szCs w:val="24"/>
              </w:rPr>
              <w:t>modelowanie</w:t>
            </w:r>
          </w:p>
        </w:tc>
      </w:tr>
      <w:tr w:rsidR="00712BFC" w:rsidRPr="002E7497" w14:paraId="01147650" w14:textId="77777777" w:rsidTr="007B6109">
        <w:tc>
          <w:tcPr>
            <w:tcW w:w="3046" w:type="dxa"/>
            <w:vMerge/>
          </w:tcPr>
          <w:p w14:paraId="574917F5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2A28FA3B" w14:textId="77777777" w:rsidR="00712BFC" w:rsidRPr="002E7497" w:rsidRDefault="00712BFC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FC" w:rsidRPr="002E7497" w14:paraId="16C5098F" w14:textId="77777777" w:rsidTr="007B6109">
        <w:tc>
          <w:tcPr>
            <w:tcW w:w="3046" w:type="dxa"/>
            <w:vMerge/>
          </w:tcPr>
          <w:p w14:paraId="5F381581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059DEE21" w14:textId="77777777" w:rsidR="00712BFC" w:rsidRPr="002E7497" w:rsidRDefault="00712BFC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2BBAE180" w14:textId="77777777" w:rsidTr="007B6109">
        <w:tc>
          <w:tcPr>
            <w:tcW w:w="3046" w:type="dxa"/>
            <w:vMerge/>
          </w:tcPr>
          <w:p w14:paraId="56F669BF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4643A26C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464D82F6" w14:textId="77777777" w:rsidTr="007B6109">
        <w:tc>
          <w:tcPr>
            <w:tcW w:w="3046" w:type="dxa"/>
            <w:vMerge/>
          </w:tcPr>
          <w:p w14:paraId="0EEEB114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760C05F5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FC" w:rsidRPr="002E7497" w14:paraId="7C6B4F88" w14:textId="77777777" w:rsidTr="007B6109">
        <w:tc>
          <w:tcPr>
            <w:tcW w:w="3046" w:type="dxa"/>
            <w:vMerge/>
          </w:tcPr>
          <w:p w14:paraId="6851DC76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27838AA9" w14:textId="7BB7F075" w:rsidR="00712BFC" w:rsidRPr="00712BFC" w:rsidRDefault="00712BFC" w:rsidP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BFC">
              <w:rPr>
                <w:rFonts w:ascii="Times New Roman" w:hAnsi="Times New Roman" w:cs="Times New Roman"/>
                <w:sz w:val="24"/>
                <w:szCs w:val="24"/>
              </w:rPr>
              <w:t>perswazja</w:t>
            </w:r>
          </w:p>
        </w:tc>
      </w:tr>
      <w:tr w:rsidR="00830024" w:rsidRPr="002E7497" w14:paraId="5E88361E" w14:textId="77777777" w:rsidTr="007B6109">
        <w:tc>
          <w:tcPr>
            <w:tcW w:w="3046" w:type="dxa"/>
            <w:vMerge/>
          </w:tcPr>
          <w:p w14:paraId="714A9194" w14:textId="77777777" w:rsidR="00830024" w:rsidRPr="002E7497" w:rsidRDefault="0083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54BFD62C" w14:textId="6875934B" w:rsidR="00830024" w:rsidRPr="002E7497" w:rsidRDefault="00830024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26DA85FE" w14:textId="77777777" w:rsidTr="007B6109">
        <w:tc>
          <w:tcPr>
            <w:tcW w:w="3046" w:type="dxa"/>
            <w:vMerge/>
          </w:tcPr>
          <w:p w14:paraId="0F31C856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03DF4158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51A8A4B5" w14:textId="77777777" w:rsidTr="007B6109">
        <w:tc>
          <w:tcPr>
            <w:tcW w:w="3046" w:type="dxa"/>
            <w:vMerge/>
          </w:tcPr>
          <w:p w14:paraId="79A0EEB6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2DF2AB76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FC" w:rsidRPr="002E7497" w14:paraId="2972AF90" w14:textId="77777777" w:rsidTr="007B6109">
        <w:tc>
          <w:tcPr>
            <w:tcW w:w="3046" w:type="dxa"/>
            <w:vMerge/>
          </w:tcPr>
          <w:p w14:paraId="055175BD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211E7B73" w14:textId="77777777" w:rsidR="00712BFC" w:rsidRPr="002E7497" w:rsidRDefault="00712BFC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FC" w:rsidRPr="002E7497" w14:paraId="34EAB187" w14:textId="77777777" w:rsidTr="007B6109">
        <w:tc>
          <w:tcPr>
            <w:tcW w:w="3046" w:type="dxa"/>
            <w:vMerge/>
          </w:tcPr>
          <w:p w14:paraId="7E9BB4E7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367801D2" w14:textId="22C64575" w:rsidR="00712BFC" w:rsidRPr="00712BFC" w:rsidRDefault="00712BFC" w:rsidP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techniki (metody) zadaniowe</w:t>
            </w:r>
          </w:p>
        </w:tc>
      </w:tr>
      <w:tr w:rsidR="00712BFC" w:rsidRPr="002E7497" w14:paraId="22008F9A" w14:textId="77777777" w:rsidTr="007B6109">
        <w:tc>
          <w:tcPr>
            <w:tcW w:w="3046" w:type="dxa"/>
            <w:vMerge/>
          </w:tcPr>
          <w:p w14:paraId="1843F4F7" w14:textId="77777777" w:rsidR="00712BFC" w:rsidRPr="002E7497" w:rsidRDefault="00712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02195C8F" w14:textId="77777777" w:rsidR="00712BFC" w:rsidRPr="002E7497" w:rsidRDefault="00712BFC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73B3AF50" w14:textId="77777777" w:rsidTr="007B6109">
        <w:tc>
          <w:tcPr>
            <w:tcW w:w="3046" w:type="dxa"/>
            <w:vMerge/>
          </w:tcPr>
          <w:p w14:paraId="63C06206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667D65B5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36" w:rsidRPr="002E7497" w14:paraId="7903EDB1" w14:textId="77777777" w:rsidTr="007B6109">
        <w:tc>
          <w:tcPr>
            <w:tcW w:w="3046" w:type="dxa"/>
            <w:vMerge/>
          </w:tcPr>
          <w:p w14:paraId="76CFFCD4" w14:textId="77777777" w:rsidR="000F6336" w:rsidRPr="002E7497" w:rsidRDefault="000F6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24234B13" w14:textId="77777777" w:rsidR="000F6336" w:rsidRPr="002E7497" w:rsidRDefault="000F6336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024" w:rsidRPr="002E7497" w14:paraId="3A872390" w14:textId="77777777" w:rsidTr="007B6109">
        <w:tc>
          <w:tcPr>
            <w:tcW w:w="3046" w:type="dxa"/>
            <w:vMerge/>
          </w:tcPr>
          <w:p w14:paraId="782653C0" w14:textId="77777777" w:rsidR="00830024" w:rsidRPr="002E7497" w:rsidRDefault="0083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6" w:type="dxa"/>
          </w:tcPr>
          <w:p w14:paraId="7167E9F4" w14:textId="01A0A07B" w:rsidR="00830024" w:rsidRPr="002E7497" w:rsidRDefault="00830024" w:rsidP="00001DB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03735" w14:textId="77777777" w:rsidR="00001DB8" w:rsidRPr="002E7497" w:rsidRDefault="00001DB8">
      <w:pPr>
        <w:rPr>
          <w:rFonts w:ascii="Times New Roman" w:hAnsi="Times New Roman" w:cs="Times New Roman"/>
          <w:sz w:val="24"/>
          <w:szCs w:val="24"/>
        </w:rPr>
      </w:pPr>
    </w:p>
    <w:sectPr w:rsidR="00001DB8" w:rsidRPr="002E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452E"/>
    <w:multiLevelType w:val="hybridMultilevel"/>
    <w:tmpl w:val="9140A792"/>
    <w:lvl w:ilvl="0" w:tplc="EDB60D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25537"/>
    <w:multiLevelType w:val="hybridMultilevel"/>
    <w:tmpl w:val="C14C0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A4633"/>
    <w:multiLevelType w:val="hybridMultilevel"/>
    <w:tmpl w:val="5D4A6B96"/>
    <w:lvl w:ilvl="0" w:tplc="EDB60D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21270">
    <w:abstractNumId w:val="1"/>
  </w:num>
  <w:num w:numId="2" w16cid:durableId="9456112">
    <w:abstractNumId w:val="2"/>
  </w:num>
  <w:num w:numId="3" w16cid:durableId="135811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3F"/>
    <w:rsid w:val="00001DB8"/>
    <w:rsid w:val="000F6336"/>
    <w:rsid w:val="002E7497"/>
    <w:rsid w:val="00484FF4"/>
    <w:rsid w:val="00510BAE"/>
    <w:rsid w:val="00567E82"/>
    <w:rsid w:val="006F1380"/>
    <w:rsid w:val="00712BFC"/>
    <w:rsid w:val="007B6109"/>
    <w:rsid w:val="00830024"/>
    <w:rsid w:val="00A344A2"/>
    <w:rsid w:val="00BC0A01"/>
    <w:rsid w:val="00D57063"/>
    <w:rsid w:val="00D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48C3"/>
  <w15:docId w15:val="{B3446D27-C02E-4E2C-BF8A-77AB4B4F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1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1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Barbara Kalinowska-Witek</cp:lastModifiedBy>
  <cp:revision>2</cp:revision>
  <dcterms:created xsi:type="dcterms:W3CDTF">2023-12-03T21:08:00Z</dcterms:created>
  <dcterms:modified xsi:type="dcterms:W3CDTF">2023-12-03T21:08:00Z</dcterms:modified>
</cp:coreProperties>
</file>