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Tabele przestawne są jednym z najcenniejszych na</w:t>
      </w:r>
      <w:r>
        <w:rPr>
          <w:rFonts w:ascii="Arial" w:eastAsia="Times New Roman" w:hAnsi="Arial" w:cs="Arial"/>
          <w:color w:val="000000"/>
          <w:lang w:eastAsia="pl-PL"/>
        </w:rPr>
        <w:t xml:space="preserve">rzędzi oferowanych przez </w:t>
      </w:r>
      <w:proofErr w:type="spellStart"/>
      <w:r>
        <w:rPr>
          <w:rFonts w:ascii="Arial" w:eastAsia="Times New Roman" w:hAnsi="Arial" w:cs="Arial"/>
          <w:color w:val="000000"/>
          <w:lang w:eastAsia="pl-PL"/>
        </w:rPr>
        <w:t>Excel,t</w:t>
      </w:r>
      <w:r w:rsidRPr="000A53B7">
        <w:rPr>
          <w:rFonts w:ascii="Arial" w:eastAsia="Times New Roman" w:hAnsi="Arial" w:cs="Arial"/>
          <w:color w:val="000000"/>
          <w:lang w:eastAsia="pl-PL"/>
        </w:rPr>
        <w:t>worząc</w:t>
      </w:r>
      <w:proofErr w:type="spellEnd"/>
      <w:r w:rsidRPr="000A53B7">
        <w:rPr>
          <w:rFonts w:ascii="Arial" w:eastAsia="Times New Roman" w:hAnsi="Arial" w:cs="Arial"/>
          <w:color w:val="000000"/>
          <w:lang w:eastAsia="pl-PL"/>
        </w:rPr>
        <w:t xml:space="preserve"> tabele przestawne możemy zaoszczędzić wiele godzin pracy.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color w:val="000000"/>
          <w:lang w:eastAsia="pl-PL"/>
        </w:rPr>
        <w:t>Podstawy używania tabel przestawnych zostaną omówione na kilku prostych przykładach.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Przykład 1.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(Tabela z Danymi – arkusz: ‘Tabele Przestawne 1’)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(Przykład 1 wykonany – arkusz: ‘Tabele Przestawne 2’)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Dysponujemy tabelą o trzech kolumnach zawierających: nazwę produktu, kategorie, do której produkt ten należy, oraz jego sprzedaż z ostatniego roku. Tabela zawiera dane dla 500 produktów.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5629275" cy="1952625"/>
            <wp:effectExtent l="0" t="0" r="9525" b="9525"/>
            <wp:docPr id="56" name="Obraz 56" descr="http://excelszkolenie.pl/TabelePrzestawne_pliki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celszkolenie.pl/TabelePrzestawne_pliki/image00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Zostaliśmy poproszeni o obliczenie, jaka jest całkowita sprzedaż dla każdej z 10 kategorii produktów, jaka była średnia sprzedaż na jeden produkt w każdej z kategorii, ile różnych produktów było sprzedawanych w każdej z kategorii oraz jaka była sprzedaż najlepszego z tych produktów.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Aby utworzyć tabelę przestawną należy ustawić aktywną komórkę na dowolnej komórce tabeli z danymi i wybrać z karty wstążki ‘WSTAWIANIE’ ikonę ‘Tabela przestawna’ zaznaczoną na poniższym rysunku.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734050" cy="3143250"/>
            <wp:effectExtent l="0" t="0" r="0" b="0"/>
            <wp:docPr id="55" name="Obraz 55" descr="http://excelszkolenie.pl/TabelePrzestawne_pliki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celszkolenie.pl/TabelePrzestawne_pliki/image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Wyświetlone zostanie poniższe okno. Excel próbuje sam domyślić się jaki obszar zajmuje nasza tabela z danymi, z reguły jest to sugestia właściwa.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Domyślnie ustawiona jest opcja wstawiania tabeli przestawnej w nowym arkuszu, wszystkim początkującym sugeruje przy niej pozostać. Klikamy OK.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39147" cy="3257550"/>
            <wp:effectExtent l="0" t="0" r="0" b="0"/>
            <wp:docPr id="54" name="Obraz 54" descr="http://excelszkolenie.pl/TabelePrzestawne_pliki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celszkolenie.pl/TabelePrzestawne_pliki/image008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14" cy="325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 kliknięciu OK. na wstążce pojawiają się ‘NARZĘDZIA TABEL PRZESTAWNYCH’ z dwoma nowymi kartami poleceń, ‘ANALIZA’ oraz ‘PROJEKTOWANIE’ (oznaczone 1)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Na karcie ‘ANALIZA’ trzy ostatnie ikony (oznaczone 2) informują nas o tym jakie elementy tabeli przestawnej mają być wyświetlane.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Liczbą 3 oznaczona została nowoutworzona tabela przestawna, w tej chwili nie zawiera żadnych kolumn ani wierszy.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Numerem 4 oznaczyłem listę ‘Pola tabeli przestawnej’, która posłuży nam do utworzenia naszej tabeli.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lastRenderedPageBreak/>
        <w:t>I wreszcie cyfrą 5 oznaczone jest polecenie, które wyświetli okno pozwalające nam zmieniać opcje tabeli. Od kliknięcia tego polecenia zaczniemy tworzenie naszej tabeli przestawnej.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24625" cy="3624040"/>
            <wp:effectExtent l="0" t="0" r="0" b="0"/>
            <wp:docPr id="53" name="Obraz 53" descr="http://excelszkolenie.pl/TabelePrzestawne_pliki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celszkolenie.pl/TabelePrzestawne_pliki/image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40" cy="36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Istnieje kilka sposobów tworzenia i modyfikowania tabel przestawnych, przeciąganie pól w widoku klasycznym jest moim zdaniem najbardziej intuicyjnym i najszybszym sposobem.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Klikamy napis ‘Tabela przestawna’ a następnie ‘Opcje’.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2190750" cy="2266950"/>
            <wp:effectExtent l="0" t="0" r="0" b="0"/>
            <wp:docPr id="52" name="Obraz 52" descr="http://excelszkolenie.pl/TabelePrzestawne_pliki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xcelszkolenie.pl/TabelePrzestawne_pliki/image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W oknie ‘Opcje tabeli przestawnej’ na karcie ‘Wyświetlanie’ należy zaznaczyć ‘Układ klasyczny tabeli przestawnej’, opcja ta domyślnie jest wyłączona.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Klikamy OK.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857750" cy="4524375"/>
            <wp:effectExtent l="0" t="0" r="0" b="9525"/>
            <wp:docPr id="51" name="Obraz 51" descr="http://excelszkolenie.pl/TabelePrzestawne_pliki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celszkolenie.pl/TabelePrzestawne_pliki/image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Wygląd tabeli zmienił się, powinna ona teraz wyglądać tak jak jest to pokazane na poniższym rysunku.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Dodatkowo proponuję przenieść ‘Pola tabeli przestawnej’ oznaczone trzy rysunki wyżej cyfrą 4 bliżej tabeli przestawnej przeciągając za tytuł w lewo (strzałka w lewo na rysunku poniżej).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Jeżeli nie są widoczne wszystkie pola należy rozciągnąć okno ‘Pola tabeli przestawnej’ łapiąc za róg i przeciągając w dół (strzałka w dół na rysunku poniżej).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18128" cy="3114675"/>
            <wp:effectExtent l="0" t="0" r="0" b="0"/>
            <wp:docPr id="50" name="Obraz 50" descr="http://excelszkolenie.pl/TabelePrzestawne_pliki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celszkolenie.pl/TabelePrzestawne_pliki/image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10" cy="31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Ponieważ, dane które mamy przygotować, mają być obliczone dla każdej z kategorii, pole kategoria umieścimy w polach wierszy.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Przeciągamy pole tabeli przestawnej ‘kategoria’ do obszaru oznaczonego jako ‘Upuść pola wierszy tutaj’.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73482" cy="3486150"/>
            <wp:effectExtent l="0" t="0" r="0" b="0"/>
            <wp:docPr id="49" name="Obraz 49" descr="http://excelszkolenie.pl/TabelePrzestawne_pliki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celszkolenie.pl/TabelePrzestawne_pliki/image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75" cy="34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u w:val="single"/>
          <w:lang w:eastAsia="pl-PL"/>
        </w:rPr>
        <w:t>Trzykrotnie</w:t>
      </w:r>
      <w:r w:rsidRPr="000A53B7">
        <w:rPr>
          <w:rFonts w:ascii="Arial" w:eastAsia="Times New Roman" w:hAnsi="Arial" w:cs="Arial"/>
          <w:lang w:eastAsia="pl-PL"/>
        </w:rPr>
        <w:t> przenosimy pole ‘sprzedaż’ do obszaru ‘Upuść pola wartości tutaj’.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153413" cy="3305175"/>
            <wp:effectExtent l="0" t="0" r="0" b="0"/>
            <wp:docPr id="48" name="Obraz 48" descr="http://excelszkolenie.pl/TabelePrzestawne_pliki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celszkolenie.pl/TabelePrzestawne_pliki/image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14" cy="33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Przeciągamy pole ‘nazwa produktu’ do obszaru ‘Upuść pola wartości tutaj’ (opisy pól są widoczny tylko wówczas, gdy pola te są puste).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04434" cy="3524250"/>
            <wp:effectExtent l="0" t="0" r="0" b="0"/>
            <wp:docPr id="47" name="Obraz 47" descr="http://excelszkolenie.pl/TabelePrzestawne_pliki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celszkolenie.pl/TabelePrzestawne_pliki/image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95" cy="35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Tabela, którą uzyskamy powinna wyglądać tak jak poniżej.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Już w tym momencie znamy odpowiedzi na 2 z 4 postawionych na początku tego przykładu pytań.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 kolumnie B mamy sumę sprzedaży dla wszystkich kategorii a w kolumnie E ilość produktów po kategoriach.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67475" cy="2923191"/>
            <wp:effectExtent l="0" t="0" r="0" b="0"/>
            <wp:docPr id="46" name="Obraz 46" descr="http://excelszkolenie.pl/TabelePrzestawne_pliki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celszkolenie.pl/TabelePrzestawne_pliki/image02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97" cy="29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Sformatujemy teraz kolumny w tabeli.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Podwójny lewy klik na nagłówku pierwszej z kolumn (komórka B4) otworzy okno ‘Ustawienia pola wartości’.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Klikamy przycisk ‘Format liczby’.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88420" cy="3695700"/>
            <wp:effectExtent l="0" t="0" r="8255" b="0"/>
            <wp:docPr id="45" name="Obraz 45" descr="http://excelszkolenie.pl/TabelePrzestawne_pliki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xcelszkolenie.pl/TabelePrzestawne_pliki/image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33" cy="36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Formatujemy liczby tak jak jest to pokazane poniżej i klikamy OK, OK.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lastRenderedPageBreak/>
        <w:drawing>
          <wp:inline distT="0" distB="0" distL="0" distR="0">
            <wp:extent cx="5057775" cy="4391025"/>
            <wp:effectExtent l="0" t="0" r="9525" b="9525"/>
            <wp:docPr id="44" name="Obraz 44" descr="http://excelszkolenie.pl/TabelePrzestawne_pliki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celszkolenie.pl/TabelePrzestawne_pliki/image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Uzyskamy tabelę która będzie wyglądać jak poniżej.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43675" cy="2743200"/>
            <wp:effectExtent l="0" t="0" r="9525" b="0"/>
            <wp:docPr id="43" name="Obraz 43" descr="http://excelszkolenie.pl/TabelePrzestawne_pliki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xcelszkolenie.pl/TabelePrzestawne_pliki/image03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Wciąż mamy jednak 3 sumy sprzedaży (w kolumnach B, C i D).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Klikamy dwukrotnie na nagłówku drugiej kolumny (komórka C4).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Tym razem oprócz zmiany formatu liczby zmieniamy także opcję ‘Podsumuj pole wartości według’ na ‘Średnia’.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lastRenderedPageBreak/>
        <w:drawing>
          <wp:inline distT="0" distB="0" distL="0" distR="0">
            <wp:extent cx="3933825" cy="3095625"/>
            <wp:effectExtent l="0" t="0" r="9525" b="9525"/>
            <wp:docPr id="42" name="Obraz 42" descr="http://excelszkolenie.pl/TabelePrzestawne_pliki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xcelszkolenie.pl/TabelePrzestawne_pliki/image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Format liczb zmieniamy analogicznie.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5057775" cy="4391025"/>
            <wp:effectExtent l="0" t="0" r="9525" b="9525"/>
            <wp:docPr id="41" name="Obraz 41" descr="http://excelszkolenie.pl/TabelePrzestawne_pliki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celszkolenie.pl/TabelePrzestawne_pliki/image0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Klikamy dwukrotnie na nagłówku trzeciej kolumny (komórka D4).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Wybieramy ‘Maksimum’, i formatujemy liczby tak samo jak poprzednio.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lastRenderedPageBreak/>
        <w:t> </w:t>
      </w: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3933825" cy="3095625"/>
            <wp:effectExtent l="0" t="0" r="9525" b="9525"/>
            <wp:docPr id="40" name="Obraz 40" descr="http://excelszkolenie.pl/TabelePrzestawne_pliki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xcelszkolenie.pl/TabelePrzestawne_pliki/image0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Uzyskujemy tabelę przestawną zawierającą wszystkie poszukiwane przez nas dane.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324600" cy="2439859"/>
            <wp:effectExtent l="0" t="0" r="0" b="0"/>
            <wp:docPr id="39" name="Obraz 39" descr="http://excelszkolenie.pl/TabelePrzestawne_pliki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xcelszkolenie.pl/TabelePrzestawne_pliki/image03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69" cy="24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Ponieważ nagłówek ‘Suma z sprzedaż’ nie brzmi zbyt dobrze proponuję zmienić ten opis na ‘Sprzedaż’.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Stajemy w komórce z nagłówkiem i wpisujemy tam ‘Sprzedaż’, wciskamy ‘</w:t>
      </w:r>
      <w:proofErr w:type="spellStart"/>
      <w:r w:rsidRPr="000A53B7">
        <w:rPr>
          <w:rFonts w:ascii="Arial" w:eastAsia="Times New Roman" w:hAnsi="Arial" w:cs="Arial"/>
          <w:color w:val="000000"/>
          <w:lang w:eastAsia="pl-PL"/>
        </w:rPr>
        <w:t>Enter</w:t>
      </w:r>
      <w:proofErr w:type="spellEnd"/>
      <w:r w:rsidRPr="000A53B7">
        <w:rPr>
          <w:rFonts w:ascii="Arial" w:eastAsia="Times New Roman" w:hAnsi="Arial" w:cs="Arial"/>
          <w:color w:val="000000"/>
          <w:lang w:eastAsia="pl-PL"/>
        </w:rPr>
        <w:t>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24926" cy="2571750"/>
            <wp:effectExtent l="0" t="0" r="0" b="0"/>
            <wp:docPr id="38" name="Obraz 38" descr="http://excelszkolenie.pl/TabelePrzestawne_pliki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xcelszkolenie.pl/TabelePrzestawne_pliki/image04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45" cy="257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Pojawi się powyższy komunikat, jeżeli mimo wszystko chcielibyśmy taką właśnie nazwę nadać możemy dodać spację na końcu słowa ‘Sprzedaż’, lub dokonać innej drobnej zmiany.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Zmieniamy wszystkie nagłówki kolumn, następnie zwężamy kolumny uzyskując tabelę taką jak na poniższym rysunku.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181475" cy="2743200"/>
            <wp:effectExtent l="0" t="0" r="9525" b="0"/>
            <wp:docPr id="37" name="Obraz 37" descr="http://excelszkolenie.pl/TabelePrzestawne_pliki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xcelszkolenie.pl/TabelePrzestawne_pliki/image04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 nabraniu wprawy wszystkie opisane powyżej operacje nie powinny zająć dłużej niż 1 minutę.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Gdybyśmy chcieli zrobić to samo bez wykorzystania tabel przestawnych zajęłoby to, co najmniej kilkanaście razy więcej.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Proponuję dokonać teraz drobnej zmiany w danych wejściowych (Arkusz: ‘Tabele przestawne 1’). Zmieńmy sprzedaż dla pierwszego produktu na 2345.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3286125" cy="1495425"/>
            <wp:effectExtent l="0" t="0" r="9525" b="9525"/>
            <wp:docPr id="36" name="Obraz 36" descr="http://excelszkolenie.pl/TabelePrzestawne_pli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xcelszkolenie.pl/TabelePrzestawne_pliki/image04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Po powrocie do naszej tabeli odkrywamy, że nic się nie zmieniło, maksimum w kategorii A nadal wynosi 995.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lang w:eastAsia="pl-PL"/>
        </w:rPr>
        <w:t>UWAGA: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u w:val="single"/>
          <w:lang w:eastAsia="pl-PL"/>
        </w:rPr>
        <w:t>Dane w tabelach przestawnych nie są automatycznie aktualizowane.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Aby tabela przestawna została zaktualizowana należy kliknąć ją prawym przyciskiem myszy i wybrać polecenie ‘Odśwież’.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676900" cy="4238625"/>
            <wp:effectExtent l="0" t="0" r="0" b="9525"/>
            <wp:docPr id="35" name="Obraz 35" descr="http://excelszkolenie.pl/TabelePrzestawne_pliki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xcelszkolenie.pl/TabelePrzestawne_pliki/image0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Nowe wartości zostały obliczone, maksimum w kategorii A jest teraz właściwe, zmieniły się też inne wartości dla kategorii A i Sumy końcowej.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3810000" cy="2724150"/>
            <wp:effectExtent l="0" t="0" r="0" b="0"/>
            <wp:docPr id="34" name="Obraz 34" descr="http://excelszkolenie.pl/TabelePrzestawne_pliki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xcelszkolenie.pl/TabelePrzestawne_pliki/image048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Gdybyśmy chcieli zmienić kolejność pól, np. kolumnę ‘Ilość’ pokazywać za ‘Sprzedażą’, wystarczy złapać za ‘bok’ nagłówka kolumny i przeciągnąć go we właściwe miejsce. To gdzie pojawi się przeciągana kolumna pokazuje się na bieżąco podczas przeciągania i jest oznaczone grubą linią.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3829050" cy="2743200"/>
            <wp:effectExtent l="0" t="0" r="0" b="0"/>
            <wp:docPr id="33" name="Obraz 33" descr="http://excelszkolenie.pl/TabelePrzestawne_pliki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xcelszkolenie.pl/TabelePrzestawne_pliki/image0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Na koniec tego przykładu sformatujemy jeszcze tabelę przestawną używając jednego z dostępnych ‘Stylów tabeli przestawnej’.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Nowy styl będzie pokazywany na naszej tabeli automatycznie podczas przemieszczania kursora myszy nad ikonami stylów.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84830" cy="4362450"/>
            <wp:effectExtent l="0" t="0" r="6985" b="0"/>
            <wp:docPr id="32" name="Obraz 32" descr="http://excelszkolenie.pl/TabelePrzestawne_pliki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xcelszkolenie.pl/TabelePrzestawne_pliki/image05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62" cy="43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Na skutek ostatniej operacji uzyskaliśmy ostateczny wygląd naszej tabeli w tym przykładzie.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895850" cy="2914650"/>
            <wp:effectExtent l="0" t="0" r="0" b="0"/>
            <wp:docPr id="31" name="Obraz 31" descr="http://excelszkolenie.pl/TabelePrzestawne_pliki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xcelszkolenie.pl/TabelePrzestawne_pliki/image05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lang w:eastAsia="pl-PL"/>
        </w:rPr>
        <w:t>Przykład 2.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(Tabela z Danymi – arkusz: Tabele Przestawne 1)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(Przykład 2 wykonany – arkusz: Tabele Przestawne 3)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lastRenderedPageBreak/>
        <w:t>Dodatkowym zadaniem po ukończeniu ‘Przykładu 1’ będzie obliczenie jaki był procentowy rozkład sprzedaży na kategorie.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 tym celu jeszcze raz dodajemy sprzedaż do tabeli przestawnej.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Jeżeli mając ustawioną komórkę w tabeli przestawnej nie widzimy już Listy pól, możemy ją przywrócić klikając na polecenie o tej samej nazwie pokazane poniżej.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391150" cy="1419225"/>
            <wp:effectExtent l="0" t="0" r="0" b="9525"/>
            <wp:docPr id="30" name="Obraz 30" descr="http://excelszkolenie.pl/TabelePrzestawne_pliki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xcelszkolenie.pl/TabelePrzestawne_pliki/image05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Przeciągamy pole sprzedaż jeszcze raz do danych i klikamy dwukrotnie jego nagłówek.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Przechodzimy na kartę ‘Pokazywanie wartości jako’, w okienku ‘Pokaż wartości jako’ wybieramy ‘% sumy kolumny’ po czym klikamy ‘OK.’.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88482" cy="2667000"/>
            <wp:effectExtent l="0" t="0" r="7620" b="0"/>
            <wp:docPr id="29" name="Obraz 29" descr="http://excelszkolenie.pl/TabelePrzestawne_pliki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xcelszkolenie.pl/TabelePrzestawne_pliki/image0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64" cy="26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 ten sposób uzyskamy tabelę, która powinna wyglądać tak jak ta poniżej.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600575" cy="2714625"/>
            <wp:effectExtent l="0" t="0" r="9525" b="9525"/>
            <wp:docPr id="28" name="Obraz 28" descr="http://excelszkolenie.pl/TabelePrzestawne_pliki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xcelszkolenie.pl/TabelePrzestawne_pliki/image06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Możemy jeszcze posortować kategorie według udziału ich sprzedaży w sprzedaży całkowitej.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Kategorie o większym udziale są ważniejsze i powinny być na górze tabeli.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Klikamy na ikonę strzałki w komórce ‘A4’ i wybieramy polecenie ‘Więcej opcji sortowania…’.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562475" cy="4581525"/>
            <wp:effectExtent l="0" t="0" r="9525" b="9525"/>
            <wp:docPr id="27" name="Obraz 27" descr="http://excelszkolenie.pl/TabelePrzestawne_pliki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xcelszkolenie.pl/TabelePrzestawne_pliki/image0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 oknie ‘Sortowanie (kategoria)’ klikamy ‘Malejąco (od Z do A) według:’ i wybieramy ‘Suma z sprzedaż’.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lastRenderedPageBreak/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181475" cy="2895600"/>
            <wp:effectExtent l="0" t="0" r="9525" b="0"/>
            <wp:docPr id="26" name="Obraz 26" descr="http://excelszkolenie.pl/TabelePrzestawne_pliki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xcelszkolenie.pl/TabelePrzestawne_pliki/image06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br/>
        <w:t>Pozostała już nam tylko zmiana nagłówka kolumny na ‘Udział’ oraz zmiana formatu na procentowy bez miejsc dziesiętnych i ćwiczenie to możemy uznać za zakończone.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019550" cy="2686050"/>
            <wp:effectExtent l="0" t="0" r="0" b="0"/>
            <wp:docPr id="25" name="Obraz 25" descr="http://excelszkolenie.pl/TabelePrzestawne_pliki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xcelszkolenie.pl/TabelePrzestawne_pliki/image06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Przykład 3.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(Tabela z Danymi – Arkusz: ‘Tabele Przestawne 1’)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(Przykład 3 wykonany – Arkusz: ‘Tabele Przestawne 4’)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 przykładzie 3 użyjemy tej samej tabeli z danymi.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Załóżmy, że zostaliśmy poproszeni o przygotowanie raportu przedstawiającego sprzedaż z ostatniego roku 10 najlepszych produktów (tzw. TOP 10) w każdej z 10 kategorii produktów, oraz sumę sprzedaży tych produktów.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Poniżej fragment tabeli na której będziemy pracować w tym ćwiczeniu.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3495675" cy="2371725"/>
            <wp:effectExtent l="0" t="0" r="9525" b="9525"/>
            <wp:docPr id="24" name="Obraz 24" descr="http://excelszkolenie.pl/TabelePrzestawne_pliki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xcelszkolenie.pl/TabelePrzestawne_pliki/image068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Aby przygotować taki raport bez użycia tabel przestawnych najlepiej byłoby: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1.</w:t>
      </w:r>
      <w:r w:rsidRPr="000A53B7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    </w:t>
      </w:r>
      <w:r w:rsidRPr="000A53B7">
        <w:rPr>
          <w:rFonts w:ascii="Arial" w:eastAsia="Times New Roman" w:hAnsi="Arial" w:cs="Arial"/>
          <w:color w:val="000000"/>
          <w:lang w:eastAsia="pl-PL"/>
        </w:rPr>
        <w:t>Założyć filtr na tabeli.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lang w:eastAsia="pl-PL"/>
        </w:rPr>
        <w:t>2.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  </w:t>
      </w:r>
      <w:r w:rsidRPr="000A53B7">
        <w:rPr>
          <w:rFonts w:ascii="Arial" w:eastAsia="Times New Roman" w:hAnsi="Arial" w:cs="Arial"/>
          <w:color w:val="000000"/>
          <w:lang w:eastAsia="pl-PL"/>
        </w:rPr>
        <w:t>Posortować tabelę malejąco po sprzedaży,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sz w:val="27"/>
          <w:szCs w:val="27"/>
          <w:lang w:eastAsia="pl-PL"/>
        </w:rPr>
        <w:t>3.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color w:val="000000"/>
          <w:lang w:eastAsia="pl-PL"/>
        </w:rPr>
        <w:t>Skopiować tabelę z danymi na 10 arkuszy.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4.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color w:val="000000"/>
          <w:lang w:eastAsia="pl-PL"/>
        </w:rPr>
        <w:t>Używając filtra pozostawić na każdym z arkuszy tylko produkty z jednej kategorii i skasować pozostałe,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5.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color w:val="000000"/>
          <w:lang w:eastAsia="pl-PL"/>
        </w:rPr>
        <w:t>Skasować produkty spoza TOP 10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6.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color w:val="000000"/>
          <w:lang w:eastAsia="pl-PL"/>
        </w:rPr>
        <w:t>Nadać arkuszom nazwy odpowiednio do kategorii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Wykonanie takiego zadania bez tabel przestawnych jest, więc jak widać możliwe, jednak zajęłoby może nawet 10 razy więcej czasu, a ryzyko pomyłki przy tylu operacjach byłoby znacznie większe niż przy użyciu tabeli przestawnej.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Aby przygotować raport korzystając z tabeli przestawnej: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1.</w:t>
      </w:r>
      <w:r w:rsidRPr="000A53B7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    </w:t>
      </w:r>
      <w:r w:rsidRPr="000A53B7">
        <w:rPr>
          <w:rFonts w:ascii="Arial" w:eastAsia="Times New Roman" w:hAnsi="Arial" w:cs="Arial"/>
          <w:color w:val="000000"/>
          <w:lang w:eastAsia="pl-PL"/>
        </w:rPr>
        <w:t>Ustawiamy aktywną komórkę w tabeli z danymi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2.</w:t>
      </w:r>
      <w:r w:rsidRPr="000A53B7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color w:val="000000"/>
          <w:lang w:eastAsia="pl-PL"/>
        </w:rPr>
        <w:t>Wybieramy Wstawianie </w:t>
      </w:r>
      <w:r w:rsidRPr="000A53B7">
        <w:rPr>
          <w:rFonts w:ascii="Wingdings" w:eastAsia="Times New Roman" w:hAnsi="Wingdings" w:cs="Times New Roman"/>
          <w:color w:val="000000"/>
          <w:lang w:eastAsia="pl-PL"/>
        </w:rPr>
        <w:t></w:t>
      </w:r>
      <w:r w:rsidRPr="000A53B7">
        <w:rPr>
          <w:rFonts w:ascii="Arial" w:eastAsia="Times New Roman" w:hAnsi="Arial" w:cs="Arial"/>
          <w:color w:val="000000"/>
          <w:lang w:eastAsia="pl-PL"/>
        </w:rPr>
        <w:t> Tabela przestawna i zatwierdzamy klikając OK.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3.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  </w:t>
      </w:r>
      <w:r w:rsidRPr="000A53B7">
        <w:rPr>
          <w:rFonts w:ascii="Arial" w:eastAsia="Times New Roman" w:hAnsi="Arial" w:cs="Arial"/>
          <w:lang w:eastAsia="pl-PL"/>
        </w:rPr>
        <w:t>Jeżeli widok klasyczny jest wyłączony, należy wybrać polecenie Opcje </w:t>
      </w:r>
      <w:r w:rsidRPr="000A53B7">
        <w:rPr>
          <w:rFonts w:ascii="Wingdings" w:eastAsia="Times New Roman" w:hAnsi="Wingdings" w:cs="Times New Roman"/>
          <w:lang w:eastAsia="pl-PL"/>
        </w:rPr>
        <w:t></w:t>
      </w:r>
      <w:r w:rsidRPr="000A53B7">
        <w:rPr>
          <w:rFonts w:ascii="Arial" w:eastAsia="Times New Roman" w:hAnsi="Arial" w:cs="Arial"/>
          <w:lang w:eastAsia="pl-PL"/>
        </w:rPr>
        <w:t> Wyświetlanie </w:t>
      </w:r>
      <w:r w:rsidRPr="000A53B7">
        <w:rPr>
          <w:rFonts w:ascii="Wingdings" w:eastAsia="Times New Roman" w:hAnsi="Wingdings" w:cs="Times New Roman"/>
          <w:lang w:eastAsia="pl-PL"/>
        </w:rPr>
        <w:t></w:t>
      </w:r>
      <w:r w:rsidRPr="000A53B7">
        <w:rPr>
          <w:rFonts w:ascii="Arial" w:eastAsia="Times New Roman" w:hAnsi="Arial" w:cs="Arial"/>
          <w:lang w:eastAsia="pl-PL"/>
        </w:rPr>
        <w:t>Układ klasyczny tabeli przestawnej.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4.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lang w:eastAsia="pl-PL"/>
        </w:rPr>
        <w:t>Przenosimy nazwy pól zgodnie z poniższym rysunkiem.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79564" cy="3724275"/>
            <wp:effectExtent l="0" t="0" r="0" b="0"/>
            <wp:docPr id="23" name="Obraz 23" descr="http://excelszkolenie.pl/TabelePrzestawne_pliki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xcelszkolenie.pl/TabelePrzestawne_pliki/image07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75" cy="37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5.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lang w:eastAsia="pl-PL"/>
        </w:rPr>
        <w:t>Zmieniamy format liczb w kolumnie z danymi. Jeżeli w tabeli przestawnej jest tylko jedna kolumna z danymi jej nagłówek znajduje się nie bezpośrednio nad kolumną ale na lewo od niej. Aby zmienić format należy dwukrotnie kliknąć komórkę A3.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29375" cy="2750955"/>
            <wp:effectExtent l="0" t="0" r="0" b="0"/>
            <wp:docPr id="22" name="Obraz 22" descr="http://excelszkolenie.pl/TabelePrzestawne_pliki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xcelszkolenie.pl/TabelePrzestawne_pliki/image07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53" cy="27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6.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lang w:eastAsia="pl-PL"/>
        </w:rPr>
        <w:t>Klikamy prawym klawiszem w dowolnym polu kolumny z danymi i sortujemy ją od największych do najmniejszych.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257925" cy="3803495"/>
            <wp:effectExtent l="0" t="0" r="0" b="6985"/>
            <wp:docPr id="21" name="Obraz 21" descr="http://excelszkolenie.pl/TabelePrzestawne_pliki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xcelszkolenie.pl/TabelePrzestawne_pliki/image07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37" cy="380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7.</w:t>
      </w:r>
      <w:r w:rsidRPr="000A53B7">
        <w:rPr>
          <w:rFonts w:ascii="Times New Roman" w:eastAsia="Times New Roman" w:hAnsi="Times New Roman" w:cs="Times New Roman"/>
          <w:sz w:val="14"/>
          <w:szCs w:val="14"/>
          <w:lang w:eastAsia="pl-PL"/>
        </w:rPr>
        <w:t>    </w:t>
      </w:r>
      <w:r w:rsidRPr="000A53B7">
        <w:rPr>
          <w:rFonts w:ascii="Arial" w:eastAsia="Times New Roman" w:hAnsi="Arial" w:cs="Arial"/>
          <w:lang w:eastAsia="pl-PL"/>
        </w:rPr>
        <w:t>Klikamy prawym klawiszem na jednej z nazw </w:t>
      </w:r>
      <w:r w:rsidRPr="000A53B7">
        <w:rPr>
          <w:rFonts w:ascii="Arial" w:eastAsia="Times New Roman" w:hAnsi="Arial" w:cs="Arial"/>
          <w:b/>
          <w:bCs/>
          <w:lang w:eastAsia="pl-PL"/>
        </w:rPr>
        <w:t>produktów</w:t>
      </w:r>
      <w:r w:rsidRPr="000A53B7">
        <w:rPr>
          <w:rFonts w:ascii="Arial" w:eastAsia="Times New Roman" w:hAnsi="Arial" w:cs="Arial"/>
          <w:lang w:eastAsia="pl-PL"/>
        </w:rPr>
        <w:t> i wybieramy polecenie Filtruj a następnie 10 pierwszych.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286500" cy="4619625"/>
            <wp:effectExtent l="0" t="0" r="0" b="9525"/>
            <wp:docPr id="20" name="Obraz 20" descr="http://excelszkolenie.pl/TabelePrzestawne_pliki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xcelszkolenie.pl/TabelePrzestawne_pliki/image07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Wybieramy ‘Górne’ ‘10’ ‘Elementy’ według ‘Suma z sprzedaż’.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4676775" cy="1171575"/>
            <wp:effectExtent l="0" t="0" r="9525" b="9525"/>
            <wp:docPr id="19" name="Obraz 19" descr="http://excelszkolenie.pl/TabelePrzestawne_pliki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xcelszkolenie.pl/TabelePrzestawne_pliki/image07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Raport jest już gotowy do rozesłania i powinien wyglądać tak jak poniżej.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Interesujące ich kategorie użytkownicy mogą wybierać z pola filtra, komórka B1.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2600325" cy="2676525"/>
            <wp:effectExtent l="0" t="0" r="9525" b="9525"/>
            <wp:docPr id="18" name="Obraz 18" descr="http://excelszkolenie.pl/TabelePrzestawne_pliki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xcelszkolenie.pl/TabelePrzestawne_pliki/image08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Przykład 4.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(Tabela z Danymi – Arkusz: ‘Tabele Przestawne 1’)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(Przykład 4 wykonany – Arkusz: ‘Tabele Przestawne 5’)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W tym przykładzie będziemy kontynuować pracę na tabeli przestawnej utworzonej w poprzednim przykładzie.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Załóżmy że dane sprzedaży zmieniły się ale nadal mamy 500 produktów na liście.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Nie trzeba przygotowywać tabeli przestawnej od nowa, </w:t>
      </w:r>
      <w:r w:rsidRPr="000A53B7">
        <w:rPr>
          <w:rFonts w:ascii="Arial" w:eastAsia="Times New Roman" w:hAnsi="Arial" w:cs="Arial"/>
          <w:color w:val="000000"/>
          <w:lang w:eastAsia="pl-PL"/>
        </w:rPr>
        <w:t>wystarczy podmienić stare dane na nowe w arkuszu z danymi, tak aby były dokładnie w tym samym miejscu.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Następnie klikamy prawym klawiszem na tabeli i wybieramy opcję ‘Odśwież’, tak jak było to już opisywane w przykładzie 1.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219575" cy="4248150"/>
            <wp:effectExtent l="0" t="0" r="9525" b="0"/>
            <wp:docPr id="17" name="Obraz 17" descr="http://excelszkolenie.pl/TabelePrzestawne_pliki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xcelszkolenie.pl/TabelePrzestawne_pliki/image08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Dane zostaną zaktualizowane, a układ i format tabeli oraz wszystkie wybrane opcje zachowane.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W przypadku gdy wielkość tabeli z danymi uległa zmianie, procedura jest nieco bardziej skomplikowana.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Dopiszemy teraz jeden produkt na końcu tabeli z danymi w Arkuszu ‘Tabele Przestawne 1’.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3371850" cy="1800225"/>
            <wp:effectExtent l="0" t="0" r="0" b="9525"/>
            <wp:docPr id="16" name="Obraz 16" descr="http://excelszkolenie.pl/TabelePrzestawne_pliki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xcelszkolenie.pl/TabelePrzestawne_pliki/image08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Jeżeli nowy arkusz z danymi ma inną ilość wierszy niż poprzedni należy ustawić aktywną komórkę w tabeli przestawnej i z karty ‘ANALIZA’ wybrać polecenie ‘Zmień źródło danych’.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267450" cy="3309159"/>
            <wp:effectExtent l="0" t="0" r="0" b="5715"/>
            <wp:docPr id="15" name="Obraz 15" descr="http://excelszkolenie.pl/TabelePrzestawne_pliki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xcelszkolenie.pl/TabelePrzestawne_pliki/image08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72" cy="33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Pokazany zostanie arkusz z danymi źródłowymi oraz zakres z którego korzysta tabela przestawna.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Przewijamy widok do produktu który został dopisany.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98995" cy="2962275"/>
            <wp:effectExtent l="0" t="0" r="6985" b="0"/>
            <wp:docPr id="14" name="Obraz 14" descr="http://excelszkolenie.pl/TabelePrzestawne_pliki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xcelszkolenie.pl/TabelePrzestawne_pliki/image08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83" cy="29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Zmieniamy adres ostatniego wiersza z D502 na D503 i klikamy OK.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Zamiast zaznaczać obszar używając myszki wygodniej będzie zmienić zakres zamieniając 2 na 3 w polu ‘Tabela/zakres:’.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55889" cy="3219450"/>
            <wp:effectExtent l="0" t="0" r="2540" b="0"/>
            <wp:docPr id="13" name="Obraz 13" descr="http://excelszkolenie.pl/TabelePrzestawne_pliki/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xcelszkolenie.pl/TabelePrzestawne_pliki/image09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53" cy="32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Dane w tabeli przestawnej zostaną zaktualizowane.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2114550" cy="2695575"/>
            <wp:effectExtent l="0" t="0" r="0" b="9525"/>
            <wp:docPr id="12" name="Obraz 12" descr="http://excelszkolenie.pl/TabelePrzestawne_pliki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xcelszkolenie.pl/TabelePrzestawne_pliki/image092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Tabela przestawna w obecnej postaci może nam pokazać 10 produktów z najwyższą sprzedażą w wybranej kategorii lub we wszystkich kategoriach.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Gdybyśmy chcieli wybrać kilka kategorii na raz i sprawdzić na przykład jakie było 10 najlepszych produktów w kategorii A i C łącznie, należy kliknąć ikonę strzałki przy polu kategoria (komórka B1), po czym wybrać ‘Zaznacz wiele elementów’.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2752725" cy="3067050"/>
            <wp:effectExtent l="0" t="0" r="9525" b="0"/>
            <wp:docPr id="11" name="Obraz 11" descr="http://excelszkolenie.pl/TabelePrzestawne_pliki/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xcelszkolenie.pl/TabelePrzestawne_pliki/image09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Zaznaczamy kategorie ‘A’ i ‘C’.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Pole Wszystkie nie tylko potrafi wszystkie zaznaczyć ale i odznaczyć.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noProof/>
          <w:color w:val="000000"/>
          <w:lang w:eastAsia="pl-PL"/>
        </w:rPr>
        <w:drawing>
          <wp:inline distT="0" distB="0" distL="0" distR="0">
            <wp:extent cx="2628900" cy="3124200"/>
            <wp:effectExtent l="0" t="0" r="0" b="0"/>
            <wp:docPr id="10" name="Obraz 10" descr="http://excelszkolenie.pl/TabelePrzestawne_pliki/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xcelszkolenie.pl/TabelePrzestawne_pliki/image09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 komórce B1 wyświetli się opis ‘(Wiele elementów)’, który oznacza, że został wybrany więcej niż jeden element ale nie wszystkie elementy.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Na liście jest 10 najlepszych produktów wg sprzedaży łącznie z kategorii ‘A’ i ‘C’.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3000375" cy="2676525"/>
            <wp:effectExtent l="0" t="0" r="9525" b="9525"/>
            <wp:docPr id="9" name="Obraz 9" descr="http://excelszkolenie.pl/TabelePrzestawne_pliki/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excelszkolenie.pl/TabelePrzestawne_pliki/image098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Niestety nie ma możliwości wyświetlenie listy wybranych elementów bezpośrednio w komórce B1.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Aby sprawdzić jakie elementy są wybrane należy kliknąć ikonę filtra.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Przykład 5.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lang w:eastAsia="pl-PL"/>
        </w:rPr>
        <w:t>Ćwiczenia do samodzielnego wykonania.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     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Biegłość w używaniu tabel przestawnych możemy uzyskać tylko i wyłącznie dzięki ćwiczeniom.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Przed przejściem dalej sugeruje samodzielne przygotowanie poniższych tabel przestawnych wykorzystując dane znajdujące się w arkuszu ‘Tabele Przestawne 6’.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Ćwiczenie do samodzielnego wykonania 1.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Na podstawie tabeli znajdującej się w arkuszu: ‘Tabele Przestawne 6’, przygotuj tabelę przestawną taką jak poniższa.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515100" cy="1462006"/>
            <wp:effectExtent l="0" t="0" r="0" b="5080"/>
            <wp:docPr id="8" name="Obraz 8" descr="http://excelszkolenie.pl/TabelePrzestawne_pliki/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xcelszkolenie.pl/TabelePrzestawne_pliki/image10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88" cy="14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Czas wykonania ćwiczenia włącznie z formatowaniem, po uzyskaniu wprawy nie powinien przekroczyć 1 minuty.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Ćwiczenie do samodzielnego wykonania 2.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Przekształć tabelę przestawną z poprzedniego ćwiczenia do poniższej postaci: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6318102" cy="2428875"/>
            <wp:effectExtent l="0" t="0" r="6985" b="0"/>
            <wp:docPr id="7" name="Obraz 7" descr="http://excelszkolenie.pl/TabelePrzestawne_pliki/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excelszkolenie.pl/TabelePrzestawne_pliki/image1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86" cy="24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Czas wykonania ćwiczenia po uzyskaniu wprawy nie powinien przekroczyć 2 sekund.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Ćwiczenie do samodzielnego wykonania 3.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Przekształć tabelę przestawną z poprzedniego ćwiczenia do poniższej postaci, ustaw kolumny dokładnie w tej samej kolejności: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505575" cy="3086100"/>
            <wp:effectExtent l="0" t="0" r="9525" b="0"/>
            <wp:docPr id="6" name="Obraz 6" descr="http://excelszkolenie.pl/TabelePrzestawne_pliki/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xcelszkolenie.pl/TabelePrzestawne_pliki/image10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Czas wykonania ćwiczenia włącznie z formatowaniem, po uzyskaniu wprawy nie powinien przekroczyć 1 minuty.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Ćwiczenie do samodzielnego wykonania 4.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Przekształć tabelę przestawną z poprzedniego ćwiczenia do poniższej postaci: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6569069" cy="4200525"/>
            <wp:effectExtent l="0" t="0" r="3810" b="0"/>
            <wp:docPr id="5" name="Obraz 5" descr="http://excelszkolenie.pl/TabelePrzestawne_pliki/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xcelszkolenie.pl/TabelePrzestawne_pliki/image10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08" cy="42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Ćwiczenie do samodzielnego wykonania 5.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Przekształć tabelę przestawną z poprzedniego ćwiczenia do poniższej postaci: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0" w:name="_GoBack"/>
      <w:r w:rsidRPr="000A5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381750" cy="1700275"/>
            <wp:effectExtent l="0" t="0" r="0" b="0"/>
            <wp:docPr id="4" name="Obraz 4" descr="http://excelszkolenie.pl/TabelePrzestawne_pliki/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xcelszkolenie.pl/TabelePrzestawne_pliki/image10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08" cy="17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Ćwiczenie do samodzielnego wykonania 6.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Przekształć tabelę przestawną z poprzedniego ćwiczenia do poniższej postaci: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3400425" cy="6448425"/>
            <wp:effectExtent l="0" t="0" r="9525" b="9525"/>
            <wp:docPr id="3" name="Obraz 3" descr="http://excelszkolenie.pl/TabelePrzestawne_pliki/imag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excelszkolenie.pl/TabelePrzestawne_pliki/image11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Po wykonaniu wszystkich 6 ćwiczeń proponuje skasować arkusz w którym je zrobiliśmy i wykonać je jeszcze raz od początku, dzięki czemu uzyskamy biegłość i będziemy pamiętać tą lekcję także jutro.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Informacje dodatkowe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Przed przygotowaniem raportu tabeli przestawnej należy odpowiednio przygotować tabelę z danymi, ponieważ nie z każdej listy danych możemy przygotować tabelę przestawną.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Tabela musi spełniać następujące warunki: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1. Każda kolumna ma nagłówek, który mieści się w 1 wierszu, każdy nagłówek kolumny jest inny.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lastRenderedPageBreak/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2. Wszystkie dane są w jednej tabeli.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3. Tabela nie ma pustych wierszy ani kolumn. Excel traktuje pustą kolumnę lub wiersz jako koniec tabeli.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4. </w:t>
      </w:r>
      <w:r w:rsidRPr="000A53B7">
        <w:rPr>
          <w:rFonts w:ascii="Arial" w:eastAsia="Times New Roman" w:hAnsi="Arial" w:cs="Arial"/>
          <w:b/>
          <w:bCs/>
          <w:color w:val="000000"/>
          <w:lang w:eastAsia="pl-PL"/>
        </w:rPr>
        <w:t>Pusta komórka to nie to samo co zero!</w:t>
      </w:r>
      <w:r w:rsidRPr="000A53B7">
        <w:rPr>
          <w:rFonts w:ascii="Arial" w:eastAsia="Times New Roman" w:hAnsi="Arial" w:cs="Arial"/>
          <w:color w:val="000000"/>
          <w:lang w:eastAsia="pl-PL"/>
        </w:rPr>
        <w:t> Puste komórki są pomijane przy wielu obliczeniach, np. średnia będzie inna w zależności od tego czy w komórce jest zero czy jest ona pusta, w przypadku pustej komórki nie zostanie ona wzięta pod uwagę przy obliczeniach.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5. W tabeli z danymi nie ma scalonych komórek.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6. W każdej komórce jest tylko jedna dana. Dla przykładu umieszczenie imienia i nazwiska w jednej komórce uniemożliwi sortowanie po nazwiskach, jeżeli mamy takie dane, łatwo możemy je rozdzielić używając odpowiedniej kombinacji funkcji tekstowych (lekcja ‘Funkcje dla Zaawansowanych’).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7. Dane liczbowe są liczbami. Często dane liczbowe importowane z wewnętrznych firmowych systemów informatycznych są tekstem. Aby szybko sprawdzić czy wszystkie dane są liczbami najłatwiej zaznaczyć kolumny z danymi i na pasku stanu (patrz lekcja Pasek Stanu) wybrać 'Licznik wartości liczbowych' a później 'Licznik' jeżeli ilości się różnią, niestety część danych to tekst.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695825" cy="5362575"/>
            <wp:effectExtent l="0" t="0" r="9525" b="9525"/>
            <wp:docPr id="2" name="Obraz 2" descr="http://excelszkolenie.pl/TabelePrzestawne_pliki/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xcelszkolenie.pl/TabelePrzestawne_pliki/image112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Najprostszą metodą zamiany liczb na tekst będzie: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- wpisanie w dowolną komórkę poza tabelą jedynki,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- skopiowanie komórki z jedynką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- zaznaczenie obszaru na którym powinny być liczby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- wklejenie specjalne tak jak na rysunku poniżej.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Wszystkie teksty zamienią się na liczby.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Helv" w:eastAsia="Times New Roman" w:hAnsi="Helv" w:cs="Times New Roman"/>
          <w:color w:val="000000"/>
          <w:sz w:val="16"/>
          <w:szCs w:val="16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lastRenderedPageBreak/>
        <w:drawing>
          <wp:inline distT="0" distB="0" distL="0" distR="0">
            <wp:extent cx="4610100" cy="3105150"/>
            <wp:effectExtent l="0" t="0" r="0" b="0"/>
            <wp:docPr id="1" name="Obraz 1" descr="http://excelszkolenie.pl/TabelePrzestawne_pliki/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excelszkolenie.pl/TabelePrzestawne_pliki/image11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     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Arial" w:eastAsia="Times New Roman" w:hAnsi="Arial" w:cs="Arial"/>
          <w:color w:val="000000"/>
          <w:lang w:eastAsia="pl-PL"/>
        </w:rPr>
        <w:t> </w:t>
      </w:r>
    </w:p>
    <w:p w:rsidR="000A53B7" w:rsidRPr="000A53B7" w:rsidRDefault="000A53B7" w:rsidP="000A5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A53B7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:rsidR="00E50B4B" w:rsidRPr="000A53B7" w:rsidRDefault="00E50B4B" w:rsidP="000A53B7">
      <w:pPr>
        <w:spacing w:after="0"/>
      </w:pPr>
    </w:p>
    <w:sectPr w:rsidR="00E50B4B" w:rsidRPr="000A5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3B7"/>
    <w:rsid w:val="000A53B7"/>
    <w:rsid w:val="00E5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DD2AE-8F1E-49E6-9C5B-5E6D52F9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A53B7"/>
  </w:style>
  <w:style w:type="paragraph" w:styleId="Akapitzlist">
    <w:name w:val="List Paragraph"/>
    <w:basedOn w:val="Normalny"/>
    <w:uiPriority w:val="34"/>
    <w:qFormat/>
    <w:rsid w:val="000A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52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95038398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03981943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638193756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492766640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85904953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971981800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203384709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217514394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00535409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708138852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gif"/><Relationship Id="rId61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gif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36725-99E2-437D-9F4C-EE87387A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33</Pages>
  <Words>2223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2019-03-23T17:08:00Z</dcterms:created>
  <dcterms:modified xsi:type="dcterms:W3CDTF">2019-03-23T17:17:00Z</dcterms:modified>
</cp:coreProperties>
</file>