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62D932" w14:textId="77777777" w:rsidR="00F16464" w:rsidRPr="00B35AFA" w:rsidRDefault="00536BB7" w:rsidP="00F16464">
      <w:pPr>
        <w:shd w:val="clear" w:color="auto" w:fill="FFFFFF"/>
        <w:spacing w:line="360" w:lineRule="auto"/>
        <w:jc w:val="center"/>
        <w:rPr>
          <w:b/>
          <w:color w:val="000000"/>
          <w:sz w:val="28"/>
          <w:szCs w:val="24"/>
        </w:rPr>
      </w:pPr>
      <w:bookmarkStart w:id="0" w:name="_Hlk56377128"/>
      <w:r w:rsidRPr="00B35AFA">
        <w:rPr>
          <w:b/>
          <w:color w:val="000000"/>
          <w:sz w:val="28"/>
          <w:szCs w:val="24"/>
        </w:rPr>
        <w:t>INSTRUKCJA</w:t>
      </w:r>
    </w:p>
    <w:p w14:paraId="27335458" w14:textId="77777777" w:rsidR="00536BB7" w:rsidRDefault="00F16464" w:rsidP="00F16464">
      <w:pPr>
        <w:shd w:val="clear" w:color="auto" w:fill="FFFFFF"/>
        <w:spacing w:line="360" w:lineRule="auto"/>
        <w:jc w:val="center"/>
        <w:rPr>
          <w:sz w:val="24"/>
          <w:szCs w:val="24"/>
        </w:rPr>
      </w:pPr>
      <w:r>
        <w:rPr>
          <w:color w:val="000000"/>
          <w:sz w:val="24"/>
          <w:szCs w:val="24"/>
        </w:rPr>
        <w:t>(</w:t>
      </w:r>
      <w:r w:rsidR="00536BB7">
        <w:rPr>
          <w:color w:val="000000"/>
          <w:sz w:val="24"/>
          <w:szCs w:val="24"/>
        </w:rPr>
        <w:t>studen</w:t>
      </w:r>
      <w:r>
        <w:rPr>
          <w:color w:val="000000"/>
          <w:sz w:val="24"/>
          <w:szCs w:val="24"/>
        </w:rPr>
        <w:t>ci</w:t>
      </w:r>
      <w:r w:rsidR="00536BB7">
        <w:rPr>
          <w:color w:val="000000"/>
          <w:sz w:val="24"/>
          <w:szCs w:val="24"/>
        </w:rPr>
        <w:t xml:space="preserve"> studiów </w:t>
      </w:r>
      <w:r w:rsidR="00603C75">
        <w:rPr>
          <w:color w:val="000000"/>
          <w:sz w:val="24"/>
          <w:szCs w:val="24"/>
        </w:rPr>
        <w:t xml:space="preserve">stacjonarnych i </w:t>
      </w:r>
      <w:r w:rsidR="00536BB7">
        <w:rPr>
          <w:color w:val="000000"/>
          <w:sz w:val="24"/>
          <w:szCs w:val="24"/>
        </w:rPr>
        <w:t xml:space="preserve">niestacjonarnych </w:t>
      </w:r>
      <w:r w:rsidR="008E4D13">
        <w:rPr>
          <w:color w:val="000000"/>
          <w:sz w:val="24"/>
          <w:szCs w:val="24"/>
        </w:rPr>
        <w:t>I</w:t>
      </w:r>
      <w:r w:rsidR="00536BB7">
        <w:rPr>
          <w:color w:val="000000"/>
          <w:sz w:val="24"/>
          <w:szCs w:val="24"/>
        </w:rPr>
        <w:t xml:space="preserve"> stopnia</w:t>
      </w:r>
      <w:r>
        <w:rPr>
          <w:color w:val="000000"/>
          <w:sz w:val="24"/>
          <w:szCs w:val="24"/>
        </w:rPr>
        <w:t>)</w:t>
      </w:r>
    </w:p>
    <w:p w14:paraId="77376D23" w14:textId="30725CC3" w:rsidR="00536BB7" w:rsidRDefault="00F16464" w:rsidP="00F16464">
      <w:pPr>
        <w:shd w:val="clear" w:color="auto" w:fill="FFFFFF"/>
        <w:spacing w:line="360" w:lineRule="auto"/>
        <w:jc w:val="center"/>
        <w:rPr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PRAKTYKA ZAWODOWA, </w:t>
      </w:r>
      <w:r w:rsidR="00D842A9">
        <w:rPr>
          <w:b/>
          <w:color w:val="000000"/>
          <w:sz w:val="24"/>
          <w:szCs w:val="24"/>
        </w:rPr>
        <w:t>ŚRÓDROCZNA</w:t>
      </w:r>
    </w:p>
    <w:p w14:paraId="2462C842" w14:textId="533A741F" w:rsidR="00536BB7" w:rsidRDefault="00536BB7" w:rsidP="00F16464">
      <w:pPr>
        <w:shd w:val="clear" w:color="auto" w:fill="FFFFFF"/>
        <w:spacing w:line="276" w:lineRule="auto"/>
        <w:jc w:val="center"/>
        <w:rPr>
          <w:sz w:val="24"/>
          <w:szCs w:val="24"/>
        </w:rPr>
      </w:pPr>
      <w:r>
        <w:rPr>
          <w:color w:val="000000"/>
          <w:sz w:val="24"/>
          <w:szCs w:val="24"/>
        </w:rPr>
        <w:t>Kierunek: Pedagogika</w:t>
      </w:r>
      <w:r w:rsidR="00603C75">
        <w:rPr>
          <w:color w:val="000000"/>
          <w:sz w:val="24"/>
          <w:szCs w:val="24"/>
        </w:rPr>
        <w:t xml:space="preserve"> </w:t>
      </w:r>
      <w:r w:rsidR="00C31851">
        <w:rPr>
          <w:color w:val="000000"/>
          <w:sz w:val="24"/>
          <w:szCs w:val="24"/>
        </w:rPr>
        <w:t>resocjalizacyjna</w:t>
      </w:r>
    </w:p>
    <w:p w14:paraId="7CA95F38" w14:textId="0322E2FE" w:rsidR="00536BB7" w:rsidRDefault="00536BB7" w:rsidP="00F16464">
      <w:pPr>
        <w:shd w:val="clear" w:color="auto" w:fill="FFFFFF"/>
        <w:spacing w:line="276" w:lineRule="auto"/>
        <w:jc w:val="center"/>
        <w:rPr>
          <w:b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Specjalność</w:t>
      </w:r>
      <w:r>
        <w:rPr>
          <w:b/>
          <w:color w:val="000000"/>
          <w:sz w:val="24"/>
          <w:szCs w:val="24"/>
        </w:rPr>
        <w:t xml:space="preserve">: </w:t>
      </w:r>
      <w:r w:rsidR="00D842A9" w:rsidRPr="00D842A9">
        <w:rPr>
          <w:b/>
          <w:color w:val="000000"/>
          <w:sz w:val="24"/>
          <w:szCs w:val="24"/>
        </w:rPr>
        <w:t>Resocjalizacja penitencjarna z probacją</w:t>
      </w:r>
    </w:p>
    <w:p w14:paraId="17A6556A" w14:textId="4A59AD59" w:rsidR="009F4364" w:rsidRDefault="009F4364" w:rsidP="00C36AE5">
      <w:pPr>
        <w:shd w:val="clear" w:color="auto" w:fill="FFFFFF"/>
        <w:rPr>
          <w:b/>
          <w:color w:val="000000"/>
          <w:spacing w:val="-3"/>
          <w:sz w:val="24"/>
        </w:rPr>
      </w:pPr>
    </w:p>
    <w:p w14:paraId="1F331231" w14:textId="00EF569B" w:rsidR="00172006" w:rsidRPr="00C36AE5" w:rsidRDefault="00D842A9" w:rsidP="00C36AE5">
      <w:pPr>
        <w:spacing w:after="200"/>
        <w:ind w:firstLine="708"/>
        <w:jc w:val="both"/>
        <w:rPr>
          <w:sz w:val="24"/>
          <w:szCs w:val="22"/>
        </w:rPr>
      </w:pPr>
      <w:r w:rsidRPr="00D842A9">
        <w:rPr>
          <w:sz w:val="24"/>
          <w:szCs w:val="22"/>
        </w:rPr>
        <w:t xml:space="preserve">Student jest zobowiązany do odbycia </w:t>
      </w:r>
      <w:r>
        <w:rPr>
          <w:sz w:val="24"/>
          <w:szCs w:val="22"/>
        </w:rPr>
        <w:t>śródrocznej praktyki (25</w:t>
      </w:r>
      <w:r w:rsidRPr="00D842A9">
        <w:rPr>
          <w:sz w:val="24"/>
          <w:szCs w:val="22"/>
        </w:rPr>
        <w:t xml:space="preserve"> godzin) w</w:t>
      </w:r>
      <w:r>
        <w:rPr>
          <w:sz w:val="24"/>
          <w:szCs w:val="22"/>
        </w:rPr>
        <w:t xml:space="preserve"> zakładach karnych, aresztach śledczych lub zespołach kuratorskiej służby sądowej. </w:t>
      </w:r>
      <w:r w:rsidRPr="00D842A9">
        <w:rPr>
          <w:sz w:val="24"/>
          <w:szCs w:val="22"/>
        </w:rPr>
        <w:t>Praktyka ta odbywa się w trakcie studiów, w trakcie trzeciego semestru, a jej zaliczenie powinno nastąpić w tym samym semestrze. Opiekun</w:t>
      </w:r>
      <w:r>
        <w:rPr>
          <w:sz w:val="24"/>
          <w:szCs w:val="22"/>
        </w:rPr>
        <w:t>em ze strony instytucji jest w przypadku praktyki w zakładzie karnym lub areszcie śledczym wychowawca a w przypadku praktyki w zespole kuratorskiej służby sądowej kurator zawodowy</w:t>
      </w:r>
      <w:r w:rsidRPr="00D842A9">
        <w:rPr>
          <w:sz w:val="24"/>
          <w:szCs w:val="22"/>
        </w:rPr>
        <w:t xml:space="preserve">. Praktyka jest obowiązkowa do zaliczenia, równoważnie z innymi zajęciami przewidzianymi w programie kształcenia. Student jest zobowiązany do samodzielnego znalezienia </w:t>
      </w:r>
      <w:r w:rsidR="00CB183D">
        <w:rPr>
          <w:sz w:val="24"/>
          <w:szCs w:val="22"/>
        </w:rPr>
        <w:t xml:space="preserve">instytucji, w której zamierza odbywać praktykę </w:t>
      </w:r>
      <w:r w:rsidRPr="00D842A9">
        <w:rPr>
          <w:sz w:val="24"/>
          <w:szCs w:val="22"/>
        </w:rPr>
        <w:t xml:space="preserve">i odbycia </w:t>
      </w:r>
      <w:r w:rsidR="00CB183D">
        <w:rPr>
          <w:sz w:val="24"/>
          <w:szCs w:val="22"/>
        </w:rPr>
        <w:t>jej</w:t>
      </w:r>
      <w:r w:rsidRPr="00D842A9">
        <w:rPr>
          <w:sz w:val="24"/>
          <w:szCs w:val="22"/>
        </w:rPr>
        <w:t xml:space="preserve"> na własny koszt.</w:t>
      </w:r>
    </w:p>
    <w:p w14:paraId="68E109CC" w14:textId="64DA0F2C" w:rsidR="00C31851" w:rsidRPr="00C31851" w:rsidRDefault="00C31851" w:rsidP="00C31851">
      <w:pPr>
        <w:shd w:val="clear" w:color="auto" w:fill="FFFFFF"/>
        <w:rPr>
          <w:b/>
          <w:sz w:val="24"/>
          <w:szCs w:val="24"/>
        </w:rPr>
      </w:pPr>
      <w:r>
        <w:rPr>
          <w:b/>
          <w:sz w:val="24"/>
          <w:szCs w:val="24"/>
        </w:rPr>
        <w:t>CEL</w:t>
      </w:r>
      <w:r w:rsidR="001A21A0" w:rsidRPr="00C31851">
        <w:rPr>
          <w:b/>
          <w:sz w:val="24"/>
          <w:szCs w:val="24"/>
        </w:rPr>
        <w:t xml:space="preserve"> PRAKTYKI </w:t>
      </w:r>
    </w:p>
    <w:p w14:paraId="19BDC5CD" w14:textId="388EFD6F" w:rsidR="006C0ABD" w:rsidRDefault="003B19E2" w:rsidP="00303D51">
      <w:pPr>
        <w:shd w:val="clear" w:color="auto" w:fill="FFFFFF"/>
        <w:ind w:firstLine="708"/>
        <w:jc w:val="both"/>
        <w:rPr>
          <w:color w:val="000000"/>
          <w:sz w:val="24"/>
          <w:szCs w:val="24"/>
        </w:rPr>
      </w:pPr>
      <w:r w:rsidRPr="00D10745">
        <w:rPr>
          <w:color w:val="000000"/>
          <w:sz w:val="24"/>
          <w:szCs w:val="24"/>
        </w:rPr>
        <w:t xml:space="preserve">Celem praktyki jest </w:t>
      </w:r>
      <w:r w:rsidR="006C0ABD">
        <w:rPr>
          <w:color w:val="000000"/>
          <w:sz w:val="24"/>
          <w:szCs w:val="24"/>
        </w:rPr>
        <w:t>zapoznanie</w:t>
      </w:r>
      <w:r w:rsidRPr="00D10745">
        <w:rPr>
          <w:color w:val="000000"/>
          <w:sz w:val="24"/>
          <w:szCs w:val="24"/>
        </w:rPr>
        <w:t xml:space="preserve"> </w:t>
      </w:r>
      <w:r w:rsidR="006C0ABD" w:rsidRPr="00D10745">
        <w:rPr>
          <w:color w:val="000000"/>
          <w:sz w:val="24"/>
          <w:szCs w:val="24"/>
        </w:rPr>
        <w:t>student</w:t>
      </w:r>
      <w:r w:rsidR="006C0ABD">
        <w:rPr>
          <w:color w:val="000000"/>
          <w:sz w:val="24"/>
          <w:szCs w:val="24"/>
        </w:rPr>
        <w:t>a</w:t>
      </w:r>
      <w:r w:rsidR="006C0ABD" w:rsidRPr="00D10745">
        <w:rPr>
          <w:color w:val="000000"/>
          <w:sz w:val="24"/>
          <w:szCs w:val="24"/>
        </w:rPr>
        <w:t xml:space="preserve"> </w:t>
      </w:r>
      <w:r w:rsidRPr="00D10745">
        <w:rPr>
          <w:color w:val="000000"/>
          <w:sz w:val="24"/>
          <w:szCs w:val="24"/>
        </w:rPr>
        <w:t xml:space="preserve">z organizacją </w:t>
      </w:r>
      <w:r w:rsidR="00A979CE" w:rsidRPr="00D10745">
        <w:rPr>
          <w:color w:val="000000"/>
          <w:sz w:val="24"/>
          <w:szCs w:val="24"/>
        </w:rPr>
        <w:t>i </w:t>
      </w:r>
      <w:r w:rsidRPr="00D10745">
        <w:rPr>
          <w:color w:val="000000"/>
          <w:sz w:val="24"/>
          <w:szCs w:val="24"/>
        </w:rPr>
        <w:t>funkcjonowaniem</w:t>
      </w:r>
      <w:r w:rsidR="00303D51" w:rsidRPr="00D10745">
        <w:rPr>
          <w:color w:val="000000"/>
          <w:sz w:val="24"/>
          <w:szCs w:val="24"/>
        </w:rPr>
        <w:t xml:space="preserve"> wybranej instytucji </w:t>
      </w:r>
      <w:r w:rsidR="00CB183D">
        <w:rPr>
          <w:color w:val="000000"/>
          <w:sz w:val="24"/>
          <w:szCs w:val="24"/>
        </w:rPr>
        <w:t>penitencjarnej</w:t>
      </w:r>
      <w:r w:rsidRPr="00D10745">
        <w:rPr>
          <w:color w:val="000000"/>
          <w:sz w:val="24"/>
          <w:szCs w:val="24"/>
        </w:rPr>
        <w:t xml:space="preserve">, resocjalizacyjnej </w:t>
      </w:r>
      <w:r w:rsidR="00A979CE" w:rsidRPr="00D10745">
        <w:rPr>
          <w:color w:val="000000"/>
          <w:sz w:val="24"/>
          <w:szCs w:val="24"/>
        </w:rPr>
        <w:t>lub </w:t>
      </w:r>
      <w:r w:rsidR="00CB183D">
        <w:rPr>
          <w:color w:val="000000"/>
          <w:sz w:val="24"/>
          <w:szCs w:val="24"/>
        </w:rPr>
        <w:t>probacyjnej</w:t>
      </w:r>
      <w:r w:rsidR="006C0ABD">
        <w:rPr>
          <w:color w:val="000000"/>
          <w:sz w:val="24"/>
          <w:szCs w:val="24"/>
        </w:rPr>
        <w:t xml:space="preserve"> i realizowanymi </w:t>
      </w:r>
      <w:r w:rsidR="001A21A0">
        <w:rPr>
          <w:color w:val="000000"/>
          <w:sz w:val="24"/>
          <w:szCs w:val="24"/>
        </w:rPr>
        <w:t>w niej</w:t>
      </w:r>
      <w:r w:rsidRPr="00D10745">
        <w:rPr>
          <w:color w:val="000000"/>
          <w:sz w:val="24"/>
          <w:szCs w:val="24"/>
        </w:rPr>
        <w:t xml:space="preserve"> form</w:t>
      </w:r>
      <w:r w:rsidR="006C0ABD">
        <w:rPr>
          <w:color w:val="000000"/>
          <w:sz w:val="24"/>
          <w:szCs w:val="24"/>
        </w:rPr>
        <w:t>ami</w:t>
      </w:r>
      <w:r w:rsidRPr="00D10745">
        <w:rPr>
          <w:color w:val="000000"/>
          <w:sz w:val="24"/>
          <w:szCs w:val="24"/>
        </w:rPr>
        <w:t xml:space="preserve"> pracy z</w:t>
      </w:r>
      <w:r w:rsidR="00CB183D">
        <w:rPr>
          <w:color w:val="000000"/>
          <w:sz w:val="24"/>
          <w:szCs w:val="24"/>
        </w:rPr>
        <w:t xml:space="preserve"> osadzonym (w przypadku praktyki w instytucji penitencjarnej) lub </w:t>
      </w:r>
      <w:r w:rsidR="00C36AE5">
        <w:rPr>
          <w:color w:val="000000"/>
          <w:sz w:val="24"/>
          <w:szCs w:val="24"/>
        </w:rPr>
        <w:t>dozorowanym</w:t>
      </w:r>
      <w:r w:rsidR="00CB183D">
        <w:rPr>
          <w:color w:val="000000"/>
          <w:sz w:val="24"/>
          <w:szCs w:val="24"/>
        </w:rPr>
        <w:t>/</w:t>
      </w:r>
      <w:r w:rsidR="00C36AE5">
        <w:rPr>
          <w:color w:val="000000"/>
          <w:sz w:val="24"/>
          <w:szCs w:val="24"/>
        </w:rPr>
        <w:t xml:space="preserve"> </w:t>
      </w:r>
      <w:r w:rsidR="00CB183D">
        <w:rPr>
          <w:color w:val="000000"/>
          <w:sz w:val="24"/>
          <w:szCs w:val="24"/>
        </w:rPr>
        <w:t>nadzorowanym (w przypadku praktyki w zespole kuratorskiej służby sądowej)</w:t>
      </w:r>
      <w:r w:rsidR="00E37BF5" w:rsidRPr="00D10745">
        <w:rPr>
          <w:color w:val="000000"/>
          <w:sz w:val="24"/>
          <w:szCs w:val="24"/>
        </w:rPr>
        <w:t>.</w:t>
      </w:r>
      <w:r w:rsidRPr="00D10745">
        <w:rPr>
          <w:color w:val="000000"/>
          <w:sz w:val="24"/>
          <w:szCs w:val="24"/>
        </w:rPr>
        <w:t xml:space="preserve"> </w:t>
      </w:r>
    </w:p>
    <w:p w14:paraId="5689CFF5" w14:textId="32A2BD3A" w:rsidR="00A55535" w:rsidRDefault="00A55535" w:rsidP="00303D51">
      <w:pPr>
        <w:shd w:val="clear" w:color="auto" w:fill="FFFFFF"/>
        <w:ind w:firstLine="708"/>
        <w:jc w:val="both"/>
        <w:rPr>
          <w:color w:val="000000"/>
          <w:sz w:val="24"/>
          <w:szCs w:val="24"/>
        </w:rPr>
      </w:pPr>
    </w:p>
    <w:p w14:paraId="17EDFE66" w14:textId="11362E52" w:rsidR="00D8475E" w:rsidRPr="00C36AE5" w:rsidRDefault="00172006" w:rsidP="00C36AE5">
      <w:pPr>
        <w:spacing w:after="200"/>
        <w:ind w:firstLine="708"/>
        <w:jc w:val="both"/>
        <w:rPr>
          <w:sz w:val="24"/>
          <w:szCs w:val="22"/>
        </w:rPr>
      </w:pPr>
      <w:r w:rsidRPr="00172006">
        <w:rPr>
          <w:sz w:val="24"/>
          <w:szCs w:val="22"/>
        </w:rPr>
        <w:t>W trakcie odbywania praktyki student powinien osiągnąć następujące efekty kształcenia: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5"/>
        <w:gridCol w:w="7507"/>
      </w:tblGrid>
      <w:tr w:rsidR="003C4D9E" w:rsidRPr="00A55535" w14:paraId="11D34A15" w14:textId="77777777" w:rsidTr="00C36AE5">
        <w:tc>
          <w:tcPr>
            <w:tcW w:w="858" w:type="pct"/>
            <w:vAlign w:val="center"/>
          </w:tcPr>
          <w:p w14:paraId="2045465B" w14:textId="78DCA253" w:rsidR="00DF21F2" w:rsidRPr="00A55535" w:rsidRDefault="002B502F" w:rsidP="00E37BF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A55535">
              <w:rPr>
                <w:rFonts w:eastAsia="Calibri"/>
                <w:sz w:val="22"/>
                <w:szCs w:val="22"/>
                <w:lang w:eastAsia="en-US"/>
              </w:rPr>
              <w:t>Numer efektu</w:t>
            </w:r>
          </w:p>
        </w:tc>
        <w:tc>
          <w:tcPr>
            <w:tcW w:w="4142" w:type="pct"/>
            <w:vAlign w:val="center"/>
          </w:tcPr>
          <w:p w14:paraId="1CA8C67C" w14:textId="77777777" w:rsidR="00DF21F2" w:rsidRPr="00A55535" w:rsidRDefault="00DF21F2" w:rsidP="00E37BF5">
            <w:pPr>
              <w:jc w:val="both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A55535">
              <w:rPr>
                <w:rFonts w:eastAsia="Calibri"/>
                <w:b/>
                <w:sz w:val="22"/>
                <w:szCs w:val="22"/>
                <w:lang w:eastAsia="en-US"/>
              </w:rPr>
              <w:t>WIEDZA</w:t>
            </w:r>
          </w:p>
        </w:tc>
      </w:tr>
      <w:tr w:rsidR="00A55535" w:rsidRPr="00A55535" w14:paraId="32EBF1FD" w14:textId="77777777" w:rsidTr="00C36AE5">
        <w:tc>
          <w:tcPr>
            <w:tcW w:w="858" w:type="pct"/>
            <w:vAlign w:val="center"/>
          </w:tcPr>
          <w:p w14:paraId="36D3DDDF" w14:textId="114FAD48" w:rsidR="00A55535" w:rsidRPr="00A55535" w:rsidRDefault="00A55535" w:rsidP="00A5553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A55535">
              <w:rPr>
                <w:rFonts w:eastAsia="Calibri"/>
                <w:sz w:val="22"/>
                <w:szCs w:val="22"/>
                <w:lang w:eastAsia="en-US"/>
              </w:rPr>
              <w:t>W01</w:t>
            </w:r>
          </w:p>
        </w:tc>
        <w:tc>
          <w:tcPr>
            <w:tcW w:w="4142" w:type="pct"/>
            <w:vAlign w:val="center"/>
          </w:tcPr>
          <w:p w14:paraId="78F39018" w14:textId="365820A6" w:rsidR="00A55535" w:rsidRPr="00A55535" w:rsidRDefault="00A55535" w:rsidP="00CB183D">
            <w:pPr>
              <w:jc w:val="both"/>
              <w:rPr>
                <w:sz w:val="22"/>
                <w:szCs w:val="22"/>
              </w:rPr>
            </w:pPr>
            <w:r w:rsidRPr="00A55535">
              <w:rPr>
                <w:sz w:val="22"/>
                <w:szCs w:val="22"/>
              </w:rPr>
              <w:t xml:space="preserve">Zna i rozumie specyfikę funkcjonowania, </w:t>
            </w:r>
            <w:r w:rsidR="00CB183D">
              <w:rPr>
                <w:sz w:val="22"/>
                <w:szCs w:val="22"/>
              </w:rPr>
              <w:t xml:space="preserve">instytucji </w:t>
            </w:r>
            <w:r w:rsidRPr="00A55535">
              <w:rPr>
                <w:sz w:val="22"/>
                <w:szCs w:val="22"/>
              </w:rPr>
              <w:t>oraz środowisko, w jakim ona działa, w szczególności charakterystyczne zadania</w:t>
            </w:r>
            <w:r w:rsidR="00CB183D">
              <w:rPr>
                <w:sz w:val="22"/>
                <w:szCs w:val="22"/>
              </w:rPr>
              <w:t xml:space="preserve"> </w:t>
            </w:r>
            <w:r w:rsidRPr="00A55535">
              <w:rPr>
                <w:sz w:val="22"/>
                <w:szCs w:val="22"/>
              </w:rPr>
              <w:t>resocjalizacyjne</w:t>
            </w:r>
            <w:r w:rsidR="00CB183D">
              <w:rPr>
                <w:sz w:val="22"/>
                <w:szCs w:val="22"/>
              </w:rPr>
              <w:t>, penitencjarne, probacyjne</w:t>
            </w:r>
            <w:r w:rsidRPr="00A55535">
              <w:rPr>
                <w:sz w:val="22"/>
                <w:szCs w:val="22"/>
              </w:rPr>
              <w:t>.</w:t>
            </w:r>
          </w:p>
        </w:tc>
      </w:tr>
      <w:tr w:rsidR="00A55535" w:rsidRPr="00A55535" w14:paraId="4725C14A" w14:textId="77777777" w:rsidTr="00C36AE5">
        <w:tc>
          <w:tcPr>
            <w:tcW w:w="858" w:type="pct"/>
            <w:vAlign w:val="center"/>
          </w:tcPr>
          <w:p w14:paraId="71CDC298" w14:textId="6F8CF8BA" w:rsidR="00A55535" w:rsidRPr="00A55535" w:rsidRDefault="00A55535" w:rsidP="00A5553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A55535">
              <w:rPr>
                <w:rFonts w:eastAsia="Calibri"/>
                <w:sz w:val="22"/>
                <w:szCs w:val="22"/>
                <w:lang w:eastAsia="en-US"/>
              </w:rPr>
              <w:t>W02</w:t>
            </w:r>
          </w:p>
        </w:tc>
        <w:tc>
          <w:tcPr>
            <w:tcW w:w="4142" w:type="pct"/>
            <w:vAlign w:val="center"/>
          </w:tcPr>
          <w:p w14:paraId="7DAF3F8B" w14:textId="57CBD7BF" w:rsidR="00A55535" w:rsidRPr="00A55535" w:rsidRDefault="008C6FA8" w:rsidP="004B4870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 xml:space="preserve">Zna organizację, </w:t>
            </w:r>
            <w:r w:rsidR="004B4870">
              <w:rPr>
                <w:sz w:val="22"/>
                <w:szCs w:val="22"/>
              </w:rPr>
              <w:t>podstawowe akty prawne regulujące pracę instytucji</w:t>
            </w:r>
            <w:r>
              <w:rPr>
                <w:sz w:val="22"/>
                <w:szCs w:val="22"/>
              </w:rPr>
              <w:t xml:space="preserve">, </w:t>
            </w:r>
            <w:r w:rsidR="00A55535" w:rsidRPr="00A55535">
              <w:rPr>
                <w:sz w:val="22"/>
                <w:szCs w:val="22"/>
              </w:rPr>
              <w:t>zakresy zadań i rodzaj dokumen</w:t>
            </w:r>
            <w:r w:rsidR="00CB183D">
              <w:rPr>
                <w:sz w:val="22"/>
                <w:szCs w:val="22"/>
              </w:rPr>
              <w:t xml:space="preserve">tacji prowadzonej przez </w:t>
            </w:r>
            <w:r w:rsidR="004B4870">
              <w:rPr>
                <w:sz w:val="22"/>
                <w:szCs w:val="22"/>
              </w:rPr>
              <w:t xml:space="preserve">wychowawcę w placówce penitencjarnej lub </w:t>
            </w:r>
            <w:r w:rsidR="00CB183D">
              <w:rPr>
                <w:sz w:val="22"/>
                <w:szCs w:val="22"/>
              </w:rPr>
              <w:t>kuratora sądowego</w:t>
            </w:r>
            <w:r w:rsidR="00A55535" w:rsidRPr="00A55535">
              <w:rPr>
                <w:sz w:val="22"/>
                <w:szCs w:val="22"/>
              </w:rPr>
              <w:t>.</w:t>
            </w:r>
          </w:p>
        </w:tc>
      </w:tr>
      <w:tr w:rsidR="00A55535" w:rsidRPr="00A55535" w14:paraId="12652DF2" w14:textId="77777777" w:rsidTr="00C36AE5">
        <w:tc>
          <w:tcPr>
            <w:tcW w:w="858" w:type="pct"/>
            <w:vAlign w:val="center"/>
          </w:tcPr>
          <w:p w14:paraId="0E750F39" w14:textId="15E5DB41" w:rsidR="00A55535" w:rsidRPr="00A55535" w:rsidRDefault="00A55535" w:rsidP="00A5553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A55535">
              <w:rPr>
                <w:rFonts w:eastAsia="Calibri"/>
                <w:sz w:val="22"/>
                <w:szCs w:val="22"/>
                <w:lang w:eastAsia="en-US"/>
              </w:rPr>
              <w:t>W03</w:t>
            </w:r>
          </w:p>
        </w:tc>
        <w:tc>
          <w:tcPr>
            <w:tcW w:w="4142" w:type="pct"/>
            <w:vAlign w:val="center"/>
          </w:tcPr>
          <w:p w14:paraId="3BD5C14B" w14:textId="6AE545E1" w:rsidR="00A55535" w:rsidRPr="00A55535" w:rsidRDefault="00A55535" w:rsidP="00CB183D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A55535">
              <w:rPr>
                <w:sz w:val="22"/>
                <w:szCs w:val="22"/>
              </w:rPr>
              <w:t>Zna i rozumie specyfikę</w:t>
            </w:r>
            <w:r w:rsidR="00CB183D">
              <w:rPr>
                <w:sz w:val="22"/>
                <w:szCs w:val="22"/>
              </w:rPr>
              <w:t xml:space="preserve"> odziaływań profilaktycznych, wychowawczych, penitencjarnych, probacyjnych realizowanych w instytucjach penitencjarnych </w:t>
            </w:r>
            <w:r w:rsidR="00C36AE5">
              <w:rPr>
                <w:sz w:val="22"/>
                <w:szCs w:val="22"/>
              </w:rPr>
              <w:br/>
            </w:r>
            <w:r w:rsidR="00CB183D">
              <w:rPr>
                <w:sz w:val="22"/>
                <w:szCs w:val="22"/>
              </w:rPr>
              <w:t xml:space="preserve">i probacyjnych wymiaru sprawiedliwości. </w:t>
            </w:r>
          </w:p>
        </w:tc>
      </w:tr>
      <w:tr w:rsidR="00A55535" w:rsidRPr="00A55535" w14:paraId="38EB5304" w14:textId="77777777" w:rsidTr="00C36AE5">
        <w:tc>
          <w:tcPr>
            <w:tcW w:w="858" w:type="pct"/>
            <w:vAlign w:val="center"/>
          </w:tcPr>
          <w:p w14:paraId="31B1D26B" w14:textId="6319236B" w:rsidR="00A55535" w:rsidRPr="00A55535" w:rsidRDefault="00A55535" w:rsidP="00A5553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A55535">
              <w:rPr>
                <w:rFonts w:eastAsia="Calibri"/>
                <w:sz w:val="22"/>
                <w:szCs w:val="22"/>
                <w:lang w:eastAsia="en-US"/>
              </w:rPr>
              <w:t>W04</w:t>
            </w:r>
          </w:p>
        </w:tc>
        <w:tc>
          <w:tcPr>
            <w:tcW w:w="4142" w:type="pct"/>
            <w:vAlign w:val="center"/>
          </w:tcPr>
          <w:p w14:paraId="0DE22D2A" w14:textId="3C183F34" w:rsidR="00A55535" w:rsidRPr="00A55535" w:rsidRDefault="00A55535" w:rsidP="00CB183D">
            <w:pPr>
              <w:jc w:val="both"/>
              <w:rPr>
                <w:sz w:val="22"/>
                <w:szCs w:val="22"/>
              </w:rPr>
            </w:pPr>
            <w:r w:rsidRPr="00A55535">
              <w:rPr>
                <w:sz w:val="22"/>
                <w:szCs w:val="22"/>
              </w:rPr>
              <w:t>Zna zasady zapewniania bezpieczeństwa</w:t>
            </w:r>
            <w:r w:rsidR="00CB183D">
              <w:rPr>
                <w:sz w:val="22"/>
                <w:szCs w:val="22"/>
              </w:rPr>
              <w:t xml:space="preserve"> w instytucji penitencjarnej i probacyjnej.</w:t>
            </w:r>
          </w:p>
        </w:tc>
      </w:tr>
      <w:tr w:rsidR="003C4D9E" w:rsidRPr="00A55535" w14:paraId="2A88BF68" w14:textId="77777777" w:rsidTr="00C36AE5">
        <w:tc>
          <w:tcPr>
            <w:tcW w:w="858" w:type="pct"/>
            <w:vAlign w:val="center"/>
          </w:tcPr>
          <w:p w14:paraId="4EA04C45" w14:textId="77777777" w:rsidR="00DF21F2" w:rsidRPr="00A55535" w:rsidRDefault="00DF21F2" w:rsidP="00E37BF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142" w:type="pct"/>
            <w:vAlign w:val="center"/>
          </w:tcPr>
          <w:p w14:paraId="769AC51C" w14:textId="77777777" w:rsidR="00DF21F2" w:rsidRPr="00A55535" w:rsidRDefault="00DF21F2" w:rsidP="00E37BF5">
            <w:pPr>
              <w:jc w:val="both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A55535">
              <w:rPr>
                <w:rFonts w:eastAsia="Calibri"/>
                <w:b/>
                <w:sz w:val="22"/>
                <w:szCs w:val="22"/>
                <w:lang w:eastAsia="en-US"/>
              </w:rPr>
              <w:t>UMIEJĘTNOŚCI</w:t>
            </w:r>
          </w:p>
        </w:tc>
      </w:tr>
      <w:tr w:rsidR="00A55535" w:rsidRPr="00A55535" w14:paraId="380C9D31" w14:textId="77777777" w:rsidTr="00C36AE5">
        <w:tc>
          <w:tcPr>
            <w:tcW w:w="858" w:type="pct"/>
            <w:vAlign w:val="center"/>
          </w:tcPr>
          <w:p w14:paraId="73EF7000" w14:textId="1F1A47FE" w:rsidR="00A55535" w:rsidRPr="00A55535" w:rsidRDefault="00A55535" w:rsidP="00A5553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A55535">
              <w:rPr>
                <w:rFonts w:eastAsia="Calibri"/>
                <w:sz w:val="22"/>
                <w:szCs w:val="22"/>
                <w:lang w:eastAsia="en-US"/>
              </w:rPr>
              <w:t>U01</w:t>
            </w:r>
          </w:p>
        </w:tc>
        <w:tc>
          <w:tcPr>
            <w:tcW w:w="4142" w:type="pct"/>
            <w:vAlign w:val="center"/>
          </w:tcPr>
          <w:p w14:paraId="43A8A69D" w14:textId="48F6313B" w:rsidR="00A55535" w:rsidRPr="00A55535" w:rsidRDefault="00A55535" w:rsidP="00CB183D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A55535">
              <w:rPr>
                <w:rFonts w:eastAsia="Calibri"/>
                <w:sz w:val="22"/>
                <w:szCs w:val="22"/>
              </w:rPr>
              <w:t>Potrafi wyciągać wnioski z obse</w:t>
            </w:r>
            <w:r w:rsidR="008C6FA8">
              <w:rPr>
                <w:rFonts w:eastAsia="Calibri"/>
                <w:sz w:val="22"/>
                <w:szCs w:val="22"/>
              </w:rPr>
              <w:t xml:space="preserve">rwacji funkcjonowania </w:t>
            </w:r>
            <w:r w:rsidR="00CB183D">
              <w:rPr>
                <w:rFonts w:eastAsia="Calibri"/>
                <w:sz w:val="22"/>
                <w:szCs w:val="22"/>
              </w:rPr>
              <w:t>podsądnych</w:t>
            </w:r>
            <w:r w:rsidRPr="00A55535">
              <w:rPr>
                <w:rFonts w:eastAsia="Calibri"/>
                <w:sz w:val="22"/>
                <w:szCs w:val="22"/>
              </w:rPr>
              <w:t xml:space="preserve"> oraz pracy </w:t>
            </w:r>
            <w:r w:rsidR="00CB183D">
              <w:rPr>
                <w:rFonts w:eastAsia="Calibri"/>
                <w:sz w:val="22"/>
                <w:szCs w:val="22"/>
              </w:rPr>
              <w:t>wychowawcy, kuratora sądowego</w:t>
            </w:r>
            <w:r w:rsidRPr="00A55535">
              <w:rPr>
                <w:rFonts w:eastAsia="Calibri"/>
                <w:sz w:val="22"/>
                <w:szCs w:val="22"/>
              </w:rPr>
              <w:t xml:space="preserve">, ich interakcji z </w:t>
            </w:r>
            <w:r w:rsidR="00CB183D">
              <w:rPr>
                <w:rFonts w:eastAsia="Calibri"/>
                <w:sz w:val="22"/>
                <w:szCs w:val="22"/>
              </w:rPr>
              <w:t>podopiecznymi</w:t>
            </w:r>
            <w:r w:rsidRPr="00A55535">
              <w:rPr>
                <w:rFonts w:eastAsia="Calibri"/>
                <w:sz w:val="22"/>
                <w:szCs w:val="22"/>
              </w:rPr>
              <w:t xml:space="preserve"> oraz sposobu, </w:t>
            </w:r>
            <w:r w:rsidR="00C36AE5">
              <w:rPr>
                <w:rFonts w:eastAsia="Calibri"/>
                <w:sz w:val="22"/>
                <w:szCs w:val="22"/>
              </w:rPr>
              <w:br/>
            </w:r>
            <w:r w:rsidRPr="00A55535">
              <w:rPr>
                <w:rFonts w:eastAsia="Calibri"/>
                <w:sz w:val="22"/>
                <w:szCs w:val="22"/>
              </w:rPr>
              <w:t>w jaki planują i przeprowadzają zajęcia.</w:t>
            </w:r>
          </w:p>
        </w:tc>
      </w:tr>
      <w:tr w:rsidR="00A55535" w:rsidRPr="00A55535" w14:paraId="0F80AC8A" w14:textId="77777777" w:rsidTr="00C36AE5">
        <w:tc>
          <w:tcPr>
            <w:tcW w:w="858" w:type="pct"/>
            <w:vAlign w:val="center"/>
          </w:tcPr>
          <w:p w14:paraId="6F51B61F" w14:textId="2374CBDC" w:rsidR="00A55535" w:rsidRPr="00A55535" w:rsidRDefault="00A55535" w:rsidP="00A5553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A55535">
              <w:rPr>
                <w:rFonts w:eastAsia="Calibri"/>
                <w:sz w:val="22"/>
                <w:szCs w:val="22"/>
                <w:lang w:eastAsia="en-US"/>
              </w:rPr>
              <w:t>U02</w:t>
            </w:r>
          </w:p>
        </w:tc>
        <w:tc>
          <w:tcPr>
            <w:tcW w:w="4142" w:type="pct"/>
            <w:vAlign w:val="center"/>
          </w:tcPr>
          <w:p w14:paraId="2CC4A87E" w14:textId="6F8CAF7F" w:rsidR="00A55535" w:rsidRPr="00A55535" w:rsidRDefault="00A55535" w:rsidP="004B4870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A55535">
              <w:rPr>
                <w:rFonts w:eastAsia="Calibri"/>
                <w:sz w:val="22"/>
                <w:szCs w:val="22"/>
              </w:rPr>
              <w:t xml:space="preserve">Potrafi dokonać analizy i interpretacji zaobserwowanych lub doświadczonych sytuacji i zdarzeń </w:t>
            </w:r>
            <w:r w:rsidR="00DE7C25" w:rsidRPr="00A55535">
              <w:rPr>
                <w:rFonts w:eastAsia="Calibri"/>
                <w:sz w:val="22"/>
                <w:szCs w:val="22"/>
              </w:rPr>
              <w:t>oraz wyciągać</w:t>
            </w:r>
            <w:r w:rsidRPr="00A55535">
              <w:rPr>
                <w:rFonts w:eastAsia="Calibri"/>
                <w:sz w:val="22"/>
                <w:szCs w:val="22"/>
              </w:rPr>
              <w:t xml:space="preserve"> wnioski z obserwacji sposobu integracji działań </w:t>
            </w:r>
            <w:r w:rsidR="004B4870">
              <w:rPr>
                <w:rFonts w:eastAsia="Calibri"/>
                <w:sz w:val="22"/>
                <w:szCs w:val="22"/>
              </w:rPr>
              <w:t>realizowanych przez wychowawców czy kuratorów sądowych.</w:t>
            </w:r>
          </w:p>
        </w:tc>
      </w:tr>
      <w:tr w:rsidR="00A55535" w:rsidRPr="00A55535" w14:paraId="084CDA40" w14:textId="77777777" w:rsidTr="00C36AE5">
        <w:tc>
          <w:tcPr>
            <w:tcW w:w="858" w:type="pct"/>
            <w:vAlign w:val="center"/>
          </w:tcPr>
          <w:p w14:paraId="23E379EC" w14:textId="21C243ED" w:rsidR="00A55535" w:rsidRPr="00A55535" w:rsidRDefault="00A55535" w:rsidP="008C6FA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A55535">
              <w:rPr>
                <w:rFonts w:eastAsia="Calibri"/>
                <w:sz w:val="22"/>
                <w:szCs w:val="22"/>
                <w:lang w:eastAsia="en-US"/>
              </w:rPr>
              <w:t>U0</w:t>
            </w:r>
            <w:r w:rsidR="008C6FA8">
              <w:rPr>
                <w:rFonts w:eastAsia="Calibr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4142" w:type="pct"/>
            <w:vAlign w:val="center"/>
          </w:tcPr>
          <w:p w14:paraId="68C92993" w14:textId="44A66847" w:rsidR="00A55535" w:rsidRPr="00A55535" w:rsidRDefault="00A55535" w:rsidP="004B4870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A55535">
              <w:rPr>
                <w:rFonts w:eastAsia="Calibri"/>
                <w:sz w:val="22"/>
                <w:szCs w:val="22"/>
              </w:rPr>
              <w:t>Potrafi analizować, przy pomocy opiekuna praktyk zawodowych oraz nauczycieli aka</w:t>
            </w:r>
            <w:r w:rsidR="004B4870">
              <w:rPr>
                <w:rFonts w:eastAsia="Calibri"/>
                <w:sz w:val="22"/>
                <w:szCs w:val="22"/>
              </w:rPr>
              <w:t>demickich prowadzących zajęcia</w:t>
            </w:r>
            <w:r w:rsidRPr="00A55535">
              <w:rPr>
                <w:rFonts w:eastAsia="Calibri"/>
                <w:sz w:val="22"/>
                <w:szCs w:val="22"/>
              </w:rPr>
              <w:t>, sytuacje i zdarzenia pedagogiczne zaobserwowane lub doświadczone w czasie praktyk.</w:t>
            </w:r>
          </w:p>
        </w:tc>
      </w:tr>
      <w:tr w:rsidR="003C4D9E" w:rsidRPr="00A55535" w14:paraId="383F30F3" w14:textId="77777777" w:rsidTr="00C36AE5">
        <w:tc>
          <w:tcPr>
            <w:tcW w:w="858" w:type="pct"/>
            <w:vAlign w:val="center"/>
          </w:tcPr>
          <w:p w14:paraId="075D87AB" w14:textId="77777777" w:rsidR="00DF21F2" w:rsidRPr="00A55535" w:rsidRDefault="00DF21F2" w:rsidP="00E37BF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142" w:type="pct"/>
            <w:vAlign w:val="center"/>
          </w:tcPr>
          <w:p w14:paraId="2A2A6A5D" w14:textId="77777777" w:rsidR="00DF21F2" w:rsidRPr="00A55535" w:rsidRDefault="00DF21F2" w:rsidP="00E37BF5">
            <w:pPr>
              <w:jc w:val="both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A55535">
              <w:rPr>
                <w:rFonts w:eastAsia="Calibri"/>
                <w:b/>
                <w:sz w:val="22"/>
                <w:szCs w:val="22"/>
                <w:lang w:eastAsia="en-US"/>
              </w:rPr>
              <w:t>KOMPETENCJE SPOŁECZNE</w:t>
            </w:r>
          </w:p>
        </w:tc>
      </w:tr>
      <w:tr w:rsidR="003C4D9E" w:rsidRPr="00A55535" w14:paraId="213F2D9E" w14:textId="77777777" w:rsidTr="00C36AE5">
        <w:tc>
          <w:tcPr>
            <w:tcW w:w="858" w:type="pct"/>
            <w:vAlign w:val="center"/>
          </w:tcPr>
          <w:p w14:paraId="6B45B8D6" w14:textId="3DF0F39A" w:rsidR="00E37BF5" w:rsidRPr="00A55535" w:rsidRDefault="002B502F" w:rsidP="00E37BF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A55535">
              <w:rPr>
                <w:rFonts w:eastAsia="Calibri"/>
                <w:sz w:val="22"/>
                <w:szCs w:val="22"/>
                <w:lang w:eastAsia="en-US"/>
              </w:rPr>
              <w:t>K.01</w:t>
            </w:r>
          </w:p>
        </w:tc>
        <w:tc>
          <w:tcPr>
            <w:tcW w:w="4142" w:type="pct"/>
            <w:vAlign w:val="center"/>
          </w:tcPr>
          <w:p w14:paraId="6CD0CC6C" w14:textId="2CA8D494" w:rsidR="00E37BF5" w:rsidRPr="00A55535" w:rsidRDefault="00A55535" w:rsidP="004B4870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A55535">
              <w:rPr>
                <w:rStyle w:val="markedcontent"/>
                <w:sz w:val="22"/>
                <w:szCs w:val="22"/>
              </w:rPr>
              <w:t xml:space="preserve">Jest gotów do skutecznego współdziałania z opiekunem praktyk zawodowych oraz z </w:t>
            </w:r>
            <w:r w:rsidR="004B4870">
              <w:rPr>
                <w:rStyle w:val="markedcontent"/>
                <w:sz w:val="22"/>
                <w:szCs w:val="22"/>
              </w:rPr>
              <w:t>innymi pracownikami instytucji w której odbywa praktykę</w:t>
            </w:r>
            <w:r w:rsidRPr="00A55535">
              <w:rPr>
                <w:rStyle w:val="markedcontent"/>
                <w:sz w:val="22"/>
                <w:szCs w:val="22"/>
              </w:rPr>
              <w:t xml:space="preserve"> w celu poszerzania swojej wiedzy.</w:t>
            </w:r>
          </w:p>
        </w:tc>
      </w:tr>
    </w:tbl>
    <w:p w14:paraId="5E52260F" w14:textId="77777777" w:rsidR="00714CF6" w:rsidRDefault="00714CF6" w:rsidP="00C36AE5">
      <w:pPr>
        <w:shd w:val="clear" w:color="auto" w:fill="FFFFFF"/>
        <w:jc w:val="both"/>
        <w:rPr>
          <w:color w:val="000000"/>
          <w:sz w:val="24"/>
          <w:szCs w:val="24"/>
        </w:rPr>
      </w:pPr>
    </w:p>
    <w:p w14:paraId="02DF0E70" w14:textId="3E0E4F33" w:rsidR="00C31851" w:rsidRPr="00C31851" w:rsidRDefault="00C31851" w:rsidP="00C36AE5">
      <w:pPr>
        <w:shd w:val="clear" w:color="auto" w:fill="FFFFFF"/>
        <w:jc w:val="both"/>
        <w:rPr>
          <w:b/>
          <w:color w:val="000000"/>
          <w:sz w:val="24"/>
          <w:szCs w:val="24"/>
        </w:rPr>
      </w:pPr>
      <w:r w:rsidRPr="00C31851">
        <w:rPr>
          <w:b/>
          <w:color w:val="000000"/>
          <w:sz w:val="24"/>
          <w:szCs w:val="24"/>
        </w:rPr>
        <w:t xml:space="preserve">ZAKRES CZYNNOŚCI </w:t>
      </w:r>
    </w:p>
    <w:p w14:paraId="7D3463DD" w14:textId="058CC48E" w:rsidR="00C31851" w:rsidRPr="00F16464" w:rsidRDefault="00C31851" w:rsidP="00F16464">
      <w:pPr>
        <w:shd w:val="clear" w:color="auto" w:fill="FFFFFF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  <w:r w:rsidRPr="00C31851">
        <w:rPr>
          <w:color w:val="000000"/>
          <w:sz w:val="24"/>
          <w:szCs w:val="24"/>
        </w:rPr>
        <w:t>Studen</w:t>
      </w:r>
      <w:r w:rsidR="00714CF6">
        <w:rPr>
          <w:color w:val="000000"/>
          <w:sz w:val="24"/>
          <w:szCs w:val="24"/>
        </w:rPr>
        <w:t xml:space="preserve">t </w:t>
      </w:r>
      <w:r w:rsidRPr="00C31851">
        <w:rPr>
          <w:color w:val="000000"/>
          <w:sz w:val="24"/>
          <w:szCs w:val="24"/>
        </w:rPr>
        <w:t xml:space="preserve">w ramach </w:t>
      </w:r>
      <w:r w:rsidR="004B4870">
        <w:rPr>
          <w:color w:val="000000"/>
          <w:sz w:val="24"/>
          <w:szCs w:val="24"/>
        </w:rPr>
        <w:t>25</w:t>
      </w:r>
      <w:r w:rsidR="00714CF6">
        <w:rPr>
          <w:color w:val="000000"/>
          <w:sz w:val="24"/>
          <w:szCs w:val="24"/>
        </w:rPr>
        <w:t>- godzinnej praktyki powinien</w:t>
      </w:r>
      <w:r w:rsidRPr="00C31851">
        <w:rPr>
          <w:color w:val="000000"/>
          <w:sz w:val="24"/>
          <w:szCs w:val="24"/>
        </w:rPr>
        <w:t>:</w:t>
      </w:r>
    </w:p>
    <w:p w14:paraId="4DE4709C" w14:textId="08544367" w:rsidR="00714CF6" w:rsidRDefault="00714CF6" w:rsidP="00714CF6">
      <w:pPr>
        <w:numPr>
          <w:ilvl w:val="0"/>
          <w:numId w:val="19"/>
        </w:numPr>
        <w:shd w:val="clear" w:color="auto" w:fill="FFFFFF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</w:t>
      </w:r>
      <w:r w:rsidR="006F28EE">
        <w:rPr>
          <w:color w:val="000000"/>
          <w:sz w:val="24"/>
          <w:szCs w:val="24"/>
        </w:rPr>
        <w:t xml:space="preserve">oznać dokumentację </w:t>
      </w:r>
      <w:r w:rsidR="004B4870">
        <w:rPr>
          <w:color w:val="000000"/>
          <w:sz w:val="24"/>
          <w:szCs w:val="24"/>
        </w:rPr>
        <w:t>instytucji</w:t>
      </w:r>
      <w:r w:rsidR="006F28EE">
        <w:rPr>
          <w:color w:val="000000"/>
          <w:sz w:val="24"/>
          <w:szCs w:val="24"/>
        </w:rPr>
        <w:t xml:space="preserve"> w szczególności </w:t>
      </w:r>
      <w:r w:rsidR="004B4870">
        <w:rPr>
          <w:color w:val="000000"/>
          <w:sz w:val="24"/>
          <w:szCs w:val="24"/>
        </w:rPr>
        <w:t>podstawowe regulacje prawne</w:t>
      </w:r>
      <w:r w:rsidR="006F28EE">
        <w:rPr>
          <w:color w:val="000000"/>
          <w:sz w:val="24"/>
          <w:szCs w:val="24"/>
        </w:rPr>
        <w:t xml:space="preserve">, </w:t>
      </w:r>
      <w:r w:rsidR="00A55535" w:rsidRPr="00A55535">
        <w:rPr>
          <w:color w:val="000000"/>
          <w:sz w:val="24"/>
          <w:szCs w:val="24"/>
        </w:rPr>
        <w:t>zakresy zadań i rodzaj dokumentacji prowadzonej przez personel</w:t>
      </w:r>
      <w:r w:rsidR="008C6FA8">
        <w:rPr>
          <w:color w:val="000000"/>
          <w:sz w:val="24"/>
          <w:szCs w:val="24"/>
        </w:rPr>
        <w:t>;</w:t>
      </w:r>
    </w:p>
    <w:p w14:paraId="1798707B" w14:textId="27CB8817" w:rsidR="006F28EE" w:rsidRDefault="00714CF6" w:rsidP="00714CF6">
      <w:pPr>
        <w:numPr>
          <w:ilvl w:val="0"/>
          <w:numId w:val="19"/>
        </w:numPr>
        <w:shd w:val="clear" w:color="auto" w:fill="FFFFFF"/>
        <w:jc w:val="both"/>
        <w:rPr>
          <w:color w:val="000000"/>
          <w:sz w:val="24"/>
          <w:szCs w:val="24"/>
        </w:rPr>
      </w:pPr>
      <w:r w:rsidRPr="00714CF6">
        <w:rPr>
          <w:color w:val="000000"/>
          <w:sz w:val="24"/>
          <w:szCs w:val="24"/>
        </w:rPr>
        <w:t xml:space="preserve">zapoznać się z zasadami i sposobami zapewniania bezpieczeństwa oraz dostosować się </w:t>
      </w:r>
      <w:r w:rsidR="00C36AE5">
        <w:rPr>
          <w:color w:val="000000"/>
          <w:sz w:val="24"/>
          <w:szCs w:val="24"/>
        </w:rPr>
        <w:br/>
      </w:r>
      <w:r w:rsidRPr="00714CF6">
        <w:rPr>
          <w:color w:val="000000"/>
          <w:sz w:val="24"/>
          <w:szCs w:val="24"/>
        </w:rPr>
        <w:t>do obowiązujących prz</w:t>
      </w:r>
      <w:r w:rsidR="008C6FA8">
        <w:rPr>
          <w:color w:val="000000"/>
          <w:sz w:val="24"/>
          <w:szCs w:val="24"/>
        </w:rPr>
        <w:t>episów i zarządzeń wewnętrznych;</w:t>
      </w:r>
    </w:p>
    <w:p w14:paraId="5E730052" w14:textId="440E50AB" w:rsidR="00714CF6" w:rsidRDefault="00714CF6" w:rsidP="00714CF6">
      <w:pPr>
        <w:numPr>
          <w:ilvl w:val="0"/>
          <w:numId w:val="19"/>
        </w:numPr>
        <w:shd w:val="clear" w:color="auto" w:fill="FFFFFF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</w:t>
      </w:r>
      <w:r w:rsidR="006F28EE">
        <w:rPr>
          <w:color w:val="000000"/>
          <w:sz w:val="24"/>
          <w:szCs w:val="24"/>
        </w:rPr>
        <w:t xml:space="preserve">oznać </w:t>
      </w:r>
      <w:r w:rsidR="00FA2895">
        <w:rPr>
          <w:color w:val="000000"/>
          <w:sz w:val="24"/>
          <w:szCs w:val="24"/>
        </w:rPr>
        <w:t xml:space="preserve">prowadzoną </w:t>
      </w:r>
      <w:r w:rsidR="006F28EE">
        <w:rPr>
          <w:color w:val="000000"/>
          <w:sz w:val="24"/>
          <w:szCs w:val="24"/>
        </w:rPr>
        <w:t>dokumentację</w:t>
      </w:r>
      <w:r w:rsidR="004B4870">
        <w:rPr>
          <w:color w:val="000000"/>
          <w:sz w:val="24"/>
          <w:szCs w:val="24"/>
        </w:rPr>
        <w:t xml:space="preserve"> prowadzoną przez opiekuna praktyki</w:t>
      </w:r>
      <w:r w:rsidR="008C6FA8">
        <w:rPr>
          <w:color w:val="000000"/>
          <w:sz w:val="24"/>
          <w:szCs w:val="24"/>
        </w:rPr>
        <w:t>;</w:t>
      </w:r>
    </w:p>
    <w:p w14:paraId="5B52D34B" w14:textId="4D8D5DB7" w:rsidR="00CC1758" w:rsidRDefault="00CC1758" w:rsidP="00CC1758">
      <w:pPr>
        <w:numPr>
          <w:ilvl w:val="0"/>
          <w:numId w:val="19"/>
        </w:numPr>
        <w:shd w:val="clear" w:color="auto" w:fill="FFFFFF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u</w:t>
      </w:r>
      <w:r w:rsidRPr="00F16464">
        <w:rPr>
          <w:color w:val="000000"/>
          <w:sz w:val="24"/>
          <w:szCs w:val="24"/>
        </w:rPr>
        <w:t>czestniczyć przez obserwację i współdziałanie w</w:t>
      </w:r>
      <w:r>
        <w:rPr>
          <w:color w:val="000000"/>
          <w:sz w:val="24"/>
          <w:szCs w:val="24"/>
        </w:rPr>
        <w:t xml:space="preserve"> działaniach realizowanych przez opiekuna praktyki;</w:t>
      </w:r>
    </w:p>
    <w:p w14:paraId="7646699D" w14:textId="180A8B5C" w:rsidR="00714CF6" w:rsidRPr="00B25B14" w:rsidRDefault="00714CF6" w:rsidP="00714CF6">
      <w:pPr>
        <w:numPr>
          <w:ilvl w:val="0"/>
          <w:numId w:val="19"/>
        </w:numPr>
        <w:shd w:val="clear" w:color="auto" w:fill="FFFFFF"/>
        <w:jc w:val="both"/>
        <w:rPr>
          <w:color w:val="000000"/>
          <w:sz w:val="24"/>
          <w:szCs w:val="24"/>
        </w:rPr>
      </w:pPr>
      <w:r w:rsidRPr="00B25B14">
        <w:rPr>
          <w:color w:val="000000"/>
          <w:sz w:val="24"/>
          <w:szCs w:val="24"/>
        </w:rPr>
        <w:t>pod nadzorem opiekuna praktyki przeprowadzić</w:t>
      </w:r>
      <w:r w:rsidR="004B4870" w:rsidRPr="00B25B14">
        <w:rPr>
          <w:color w:val="000000"/>
          <w:sz w:val="24"/>
          <w:szCs w:val="24"/>
        </w:rPr>
        <w:t xml:space="preserve"> wybrane czynności diagnostyczne </w:t>
      </w:r>
      <w:r w:rsidR="00C36AE5" w:rsidRPr="00B25B14">
        <w:rPr>
          <w:color w:val="000000"/>
          <w:sz w:val="24"/>
          <w:szCs w:val="24"/>
        </w:rPr>
        <w:br/>
      </w:r>
      <w:r w:rsidR="004B4870" w:rsidRPr="00B25B14">
        <w:rPr>
          <w:color w:val="000000"/>
          <w:sz w:val="24"/>
          <w:szCs w:val="24"/>
        </w:rPr>
        <w:t>z podopiecznym (wywiad</w:t>
      </w:r>
      <w:r w:rsidR="00C36AE5" w:rsidRPr="00B25B14">
        <w:rPr>
          <w:color w:val="000000"/>
          <w:sz w:val="24"/>
          <w:szCs w:val="24"/>
        </w:rPr>
        <w:t xml:space="preserve"> środowiskowy</w:t>
      </w:r>
      <w:r w:rsidR="004B4870" w:rsidRPr="00B25B14">
        <w:rPr>
          <w:color w:val="000000"/>
          <w:sz w:val="24"/>
          <w:szCs w:val="24"/>
        </w:rPr>
        <w:t>)</w:t>
      </w:r>
      <w:r w:rsidR="00D559DA" w:rsidRPr="00B25B14">
        <w:rPr>
          <w:color w:val="000000"/>
          <w:sz w:val="24"/>
          <w:szCs w:val="24"/>
        </w:rPr>
        <w:t xml:space="preserve"> lub IPO</w:t>
      </w:r>
      <w:r w:rsidR="00CC1758">
        <w:rPr>
          <w:color w:val="000000"/>
          <w:sz w:val="24"/>
          <w:szCs w:val="24"/>
        </w:rPr>
        <w:t>.</w:t>
      </w:r>
    </w:p>
    <w:p w14:paraId="4DD02360" w14:textId="77777777" w:rsidR="00714CF6" w:rsidRDefault="00714CF6" w:rsidP="00714CF6">
      <w:pPr>
        <w:shd w:val="clear" w:color="auto" w:fill="FFFFFF"/>
        <w:ind w:left="720"/>
        <w:jc w:val="both"/>
        <w:rPr>
          <w:color w:val="000000"/>
          <w:sz w:val="24"/>
          <w:szCs w:val="24"/>
        </w:rPr>
      </w:pPr>
    </w:p>
    <w:p w14:paraId="49DE857B" w14:textId="1602507C" w:rsidR="00FA2895" w:rsidRPr="00FA2895" w:rsidRDefault="00FA2895" w:rsidP="00CC1758">
      <w:pPr>
        <w:spacing w:line="276" w:lineRule="auto"/>
        <w:jc w:val="both"/>
        <w:rPr>
          <w:b/>
          <w:sz w:val="24"/>
          <w:szCs w:val="22"/>
        </w:rPr>
      </w:pPr>
      <w:r w:rsidRPr="00FA2895">
        <w:rPr>
          <w:b/>
          <w:sz w:val="24"/>
          <w:szCs w:val="22"/>
        </w:rPr>
        <w:t>SPOSÓB ZALICZENIA PRAKTYKI</w:t>
      </w:r>
    </w:p>
    <w:p w14:paraId="78B3AB21" w14:textId="77777777" w:rsidR="00FA2895" w:rsidRPr="00FA2895" w:rsidRDefault="00FA2895" w:rsidP="00CC1758">
      <w:pPr>
        <w:ind w:firstLine="709"/>
        <w:jc w:val="both"/>
        <w:rPr>
          <w:sz w:val="24"/>
          <w:szCs w:val="22"/>
        </w:rPr>
      </w:pPr>
      <w:r w:rsidRPr="00FA2895">
        <w:rPr>
          <w:sz w:val="24"/>
          <w:szCs w:val="22"/>
        </w:rPr>
        <w:t>Warunkiem zaliczenia praktyki jest złożenie przez studenta opiekunowi z ramienia Uczelni następujących dokumentów:</w:t>
      </w:r>
    </w:p>
    <w:p w14:paraId="1FB8FCF6" w14:textId="713BDBAD" w:rsidR="00FA2895" w:rsidRPr="00FA2895" w:rsidRDefault="00FA2895" w:rsidP="00714CF6">
      <w:pPr>
        <w:numPr>
          <w:ilvl w:val="0"/>
          <w:numId w:val="20"/>
        </w:numPr>
        <w:spacing w:after="200" w:line="276" w:lineRule="auto"/>
        <w:contextualSpacing/>
        <w:jc w:val="both"/>
        <w:rPr>
          <w:sz w:val="24"/>
          <w:szCs w:val="22"/>
        </w:rPr>
      </w:pPr>
      <w:r w:rsidRPr="00FA2895">
        <w:rPr>
          <w:sz w:val="24"/>
          <w:szCs w:val="22"/>
        </w:rPr>
        <w:t>deklaracja praktykodawcy o przyjęciu praktykanta w celu odbycia pra</w:t>
      </w:r>
      <w:r w:rsidR="008C6FA8">
        <w:rPr>
          <w:sz w:val="24"/>
          <w:szCs w:val="22"/>
        </w:rPr>
        <w:t>ktyki objętej programem studiów,</w:t>
      </w:r>
    </w:p>
    <w:p w14:paraId="16CD3978" w14:textId="77777777" w:rsidR="00FA2895" w:rsidRPr="00FA2895" w:rsidRDefault="00FA2895" w:rsidP="00714CF6">
      <w:pPr>
        <w:numPr>
          <w:ilvl w:val="0"/>
          <w:numId w:val="20"/>
        </w:numPr>
        <w:spacing w:after="200" w:line="276" w:lineRule="auto"/>
        <w:contextualSpacing/>
        <w:jc w:val="both"/>
        <w:rPr>
          <w:sz w:val="24"/>
          <w:szCs w:val="24"/>
        </w:rPr>
      </w:pPr>
      <w:r w:rsidRPr="00FA2895">
        <w:rPr>
          <w:sz w:val="24"/>
          <w:szCs w:val="24"/>
        </w:rPr>
        <w:t>oświadczenie praktykodawcy o możliwości publikacji danych podmiotu w celu umieszczenia ich w Systemie Obsługi Praktyk,</w:t>
      </w:r>
    </w:p>
    <w:p w14:paraId="5A226ABD" w14:textId="5BB76AE5" w:rsidR="00FA2895" w:rsidRPr="00FA2895" w:rsidRDefault="00FA2895" w:rsidP="00242629">
      <w:pPr>
        <w:numPr>
          <w:ilvl w:val="0"/>
          <w:numId w:val="20"/>
        </w:numPr>
        <w:spacing w:after="200" w:line="276" w:lineRule="auto"/>
        <w:contextualSpacing/>
        <w:jc w:val="both"/>
        <w:rPr>
          <w:sz w:val="24"/>
          <w:szCs w:val="22"/>
        </w:rPr>
      </w:pPr>
      <w:r w:rsidRPr="00FA2895">
        <w:rPr>
          <w:sz w:val="24"/>
          <w:szCs w:val="22"/>
        </w:rPr>
        <w:t>dziennik praktyk z wymaganymi wpisami hospitowanych zajęć (zakres wykonywanych czynności powinien być potwierdzony podpisem opiekuna</w:t>
      </w:r>
      <w:r w:rsidR="00242629">
        <w:rPr>
          <w:sz w:val="24"/>
          <w:szCs w:val="22"/>
        </w:rPr>
        <w:t xml:space="preserve"> praktyki lub </w:t>
      </w:r>
      <w:r w:rsidR="00242629" w:rsidRPr="00242629">
        <w:rPr>
          <w:sz w:val="24"/>
          <w:szCs w:val="22"/>
        </w:rPr>
        <w:t>praktykodawcę</w:t>
      </w:r>
      <w:r w:rsidRPr="00FA2895">
        <w:rPr>
          <w:sz w:val="24"/>
          <w:szCs w:val="22"/>
        </w:rPr>
        <w:t>),</w:t>
      </w:r>
    </w:p>
    <w:p w14:paraId="7565ACB3" w14:textId="2A0DEDF9" w:rsidR="00FA2895" w:rsidRDefault="00FA2895" w:rsidP="00714CF6">
      <w:pPr>
        <w:numPr>
          <w:ilvl w:val="0"/>
          <w:numId w:val="20"/>
        </w:numPr>
        <w:spacing w:after="200" w:line="276" w:lineRule="auto"/>
        <w:contextualSpacing/>
        <w:jc w:val="both"/>
        <w:rPr>
          <w:sz w:val="24"/>
          <w:szCs w:val="22"/>
        </w:rPr>
      </w:pPr>
      <w:r w:rsidRPr="00FA2895">
        <w:rPr>
          <w:sz w:val="24"/>
          <w:szCs w:val="22"/>
        </w:rPr>
        <w:t>opinia opiekuna praktyki o praktykancie z zaznaczonymi zrealizowanymi efektami kształcenia, oceną praktyki (w skali 2-5) oraz oceną opisową podpisaną przez praktykodawcę,</w:t>
      </w:r>
    </w:p>
    <w:p w14:paraId="736F26D2" w14:textId="58B33F2F" w:rsidR="00FA2895" w:rsidRDefault="004B4870" w:rsidP="00714CF6">
      <w:pPr>
        <w:numPr>
          <w:ilvl w:val="0"/>
          <w:numId w:val="20"/>
        </w:numPr>
        <w:spacing w:after="200" w:line="276" w:lineRule="auto"/>
        <w:contextualSpacing/>
        <w:jc w:val="both"/>
        <w:rPr>
          <w:sz w:val="24"/>
          <w:szCs w:val="22"/>
        </w:rPr>
      </w:pPr>
      <w:r>
        <w:rPr>
          <w:sz w:val="24"/>
          <w:szCs w:val="22"/>
        </w:rPr>
        <w:t xml:space="preserve">zanonimizowany wywiad </w:t>
      </w:r>
      <w:r w:rsidR="00C36AE5">
        <w:rPr>
          <w:sz w:val="24"/>
          <w:szCs w:val="22"/>
        </w:rPr>
        <w:t xml:space="preserve">środowiskowy </w:t>
      </w:r>
      <w:r>
        <w:rPr>
          <w:sz w:val="24"/>
          <w:szCs w:val="22"/>
        </w:rPr>
        <w:t>(praktyka u kuratora sądowego) lub IPO przygotowany dla wybranego podopiecznego</w:t>
      </w:r>
      <w:r w:rsidR="008C6FA8">
        <w:rPr>
          <w:sz w:val="24"/>
          <w:szCs w:val="22"/>
        </w:rPr>
        <w:t>.</w:t>
      </w:r>
    </w:p>
    <w:p w14:paraId="7910200E" w14:textId="77777777" w:rsidR="00FA2895" w:rsidRPr="00FA2895" w:rsidRDefault="00FA2895" w:rsidP="009F4364">
      <w:pPr>
        <w:spacing w:after="200" w:line="276" w:lineRule="auto"/>
        <w:ind w:left="360"/>
        <w:contextualSpacing/>
        <w:jc w:val="both"/>
        <w:rPr>
          <w:sz w:val="24"/>
          <w:szCs w:val="22"/>
        </w:rPr>
      </w:pPr>
    </w:p>
    <w:p w14:paraId="6F652225" w14:textId="77777777" w:rsidR="00FA2895" w:rsidRPr="00FA2895" w:rsidRDefault="00FA2895" w:rsidP="00FA2895">
      <w:pPr>
        <w:shd w:val="clear" w:color="auto" w:fill="FFFFFF"/>
        <w:tabs>
          <w:tab w:val="left" w:pos="605"/>
        </w:tabs>
        <w:spacing w:before="240"/>
        <w:jc w:val="both"/>
        <w:rPr>
          <w:sz w:val="22"/>
          <w:szCs w:val="22"/>
        </w:rPr>
      </w:pPr>
      <w:r w:rsidRPr="00FA2895">
        <w:rPr>
          <w:b/>
          <w:sz w:val="22"/>
          <w:szCs w:val="22"/>
        </w:rPr>
        <w:t xml:space="preserve">Dziennik praktyk oraz dokumentację z wykonywanych czynności, student składa na Uczelni </w:t>
      </w:r>
      <w:r w:rsidRPr="00FA2895">
        <w:rPr>
          <w:b/>
          <w:sz w:val="22"/>
          <w:szCs w:val="22"/>
        </w:rPr>
        <w:br/>
        <w:t>w terminie 14 dni od ukończenia praktyki</w:t>
      </w:r>
      <w:r w:rsidRPr="00FA2895">
        <w:rPr>
          <w:sz w:val="22"/>
          <w:szCs w:val="22"/>
        </w:rPr>
        <w:t xml:space="preserve">. </w:t>
      </w:r>
    </w:p>
    <w:p w14:paraId="15DBDEFA" w14:textId="77777777" w:rsidR="00FA2895" w:rsidRPr="00FA2895" w:rsidRDefault="00FA2895" w:rsidP="00FA2895">
      <w:pPr>
        <w:widowControl w:val="0"/>
        <w:shd w:val="clear" w:color="auto" w:fill="FFFFFF"/>
        <w:tabs>
          <w:tab w:val="left" w:pos="595"/>
        </w:tabs>
        <w:autoSpaceDE w:val="0"/>
        <w:autoSpaceDN w:val="0"/>
        <w:adjustRightInd w:val="0"/>
        <w:ind w:left="682"/>
        <w:jc w:val="both"/>
        <w:rPr>
          <w:sz w:val="22"/>
          <w:szCs w:val="22"/>
        </w:rPr>
      </w:pPr>
    </w:p>
    <w:p w14:paraId="2F05E846" w14:textId="77777777" w:rsidR="00FA2895" w:rsidRPr="00FA2895" w:rsidRDefault="00FA2895" w:rsidP="00FA2895">
      <w:pPr>
        <w:shd w:val="clear" w:color="auto" w:fill="FFFFFF"/>
        <w:tabs>
          <w:tab w:val="left" w:pos="576"/>
        </w:tabs>
        <w:rPr>
          <w:b/>
          <w:sz w:val="22"/>
          <w:szCs w:val="22"/>
          <w:u w:val="single"/>
        </w:rPr>
      </w:pPr>
      <w:r w:rsidRPr="00FA2895">
        <w:rPr>
          <w:b/>
          <w:sz w:val="22"/>
          <w:szCs w:val="22"/>
          <w:u w:val="single"/>
        </w:rPr>
        <w:t>Student powinien posiadać na czas praktyki ubezpieczenie NNW.</w:t>
      </w:r>
    </w:p>
    <w:p w14:paraId="60788E11" w14:textId="77777777" w:rsidR="00C36AE5" w:rsidRDefault="00C36AE5" w:rsidP="00FA2895">
      <w:pPr>
        <w:spacing w:after="200"/>
        <w:ind w:left="360"/>
        <w:jc w:val="right"/>
        <w:rPr>
          <w:sz w:val="24"/>
          <w:szCs w:val="22"/>
        </w:rPr>
      </w:pPr>
    </w:p>
    <w:p w14:paraId="10AC9BE6" w14:textId="6F8BC7B0" w:rsidR="00FA2895" w:rsidRDefault="00FA2895" w:rsidP="004228C5">
      <w:pPr>
        <w:ind w:left="360"/>
        <w:jc w:val="right"/>
        <w:rPr>
          <w:sz w:val="24"/>
          <w:szCs w:val="22"/>
        </w:rPr>
      </w:pPr>
      <w:r w:rsidRPr="00FA2895">
        <w:rPr>
          <w:sz w:val="24"/>
          <w:szCs w:val="22"/>
        </w:rPr>
        <w:t>Opiekun praktyk</w:t>
      </w:r>
    </w:p>
    <w:p w14:paraId="3F8F952B" w14:textId="272F07B7" w:rsidR="004228C5" w:rsidRDefault="004228C5" w:rsidP="004228C5">
      <w:pPr>
        <w:ind w:left="360"/>
        <w:jc w:val="right"/>
        <w:rPr>
          <w:sz w:val="24"/>
          <w:szCs w:val="22"/>
        </w:rPr>
      </w:pPr>
      <w:r>
        <w:rPr>
          <w:sz w:val="24"/>
          <w:szCs w:val="22"/>
        </w:rPr>
        <w:t>Dr Katarzyna Korona</w:t>
      </w:r>
    </w:p>
    <w:p w14:paraId="790BB6B3" w14:textId="77777777" w:rsidR="004228C5" w:rsidRDefault="004228C5" w:rsidP="004228C5">
      <w:pPr>
        <w:ind w:left="360"/>
        <w:jc w:val="right"/>
        <w:rPr>
          <w:sz w:val="24"/>
          <w:szCs w:val="22"/>
        </w:rPr>
      </w:pPr>
    </w:p>
    <w:p w14:paraId="233F81A0" w14:textId="2C6D8F93" w:rsidR="004228C5" w:rsidRPr="00FA2895" w:rsidRDefault="004228C5" w:rsidP="004228C5">
      <w:pPr>
        <w:ind w:left="360"/>
        <w:jc w:val="right"/>
        <w:rPr>
          <w:sz w:val="24"/>
          <w:szCs w:val="22"/>
        </w:rPr>
      </w:pPr>
      <w:r>
        <w:rPr>
          <w:sz w:val="24"/>
          <w:szCs w:val="22"/>
        </w:rPr>
        <w:t>Koordynator praktyki</w:t>
      </w:r>
    </w:p>
    <w:p w14:paraId="48E5918F" w14:textId="77777777" w:rsidR="00FA2895" w:rsidRPr="00FA2895" w:rsidRDefault="00FA2895" w:rsidP="004228C5">
      <w:pPr>
        <w:spacing w:line="276" w:lineRule="auto"/>
        <w:ind w:left="360"/>
        <w:jc w:val="right"/>
        <w:rPr>
          <w:sz w:val="24"/>
          <w:szCs w:val="24"/>
        </w:rPr>
      </w:pPr>
      <w:r w:rsidRPr="00FA2895">
        <w:rPr>
          <w:sz w:val="24"/>
          <w:szCs w:val="22"/>
        </w:rPr>
        <w:t xml:space="preserve">dr Andrzej </w:t>
      </w:r>
      <w:proofErr w:type="spellStart"/>
      <w:r w:rsidRPr="00FA2895">
        <w:rPr>
          <w:sz w:val="24"/>
          <w:szCs w:val="22"/>
        </w:rPr>
        <w:t>Chudnicki</w:t>
      </w:r>
      <w:proofErr w:type="spellEnd"/>
      <w:r w:rsidRPr="00FA2895">
        <w:rPr>
          <w:sz w:val="24"/>
          <w:szCs w:val="22"/>
        </w:rPr>
        <w:t xml:space="preserve"> </w:t>
      </w:r>
      <w:bookmarkEnd w:id="0"/>
    </w:p>
    <w:sectPr w:rsidR="00FA2895" w:rsidRPr="00FA28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tka Small">
    <w:panose1 w:val="02000505000000020004"/>
    <w:charset w:val="EE"/>
    <w:family w:val="auto"/>
    <w:pitch w:val="variable"/>
    <w:sig w:usb0="A00002EF" w:usb1="4000204B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0362E0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02DC4FBE"/>
    <w:multiLevelType w:val="hybridMultilevel"/>
    <w:tmpl w:val="A1887598"/>
    <w:lvl w:ilvl="0" w:tplc="0415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50003">
      <w:start w:val="1"/>
      <w:numFmt w:val="decimal"/>
      <w:lvlText w:val="%2."/>
      <w:lvlJc w:val="left"/>
      <w:pPr>
        <w:tabs>
          <w:tab w:val="num" w:pos="758"/>
        </w:tabs>
        <w:ind w:left="758" w:hanging="360"/>
      </w:pPr>
    </w:lvl>
    <w:lvl w:ilvl="2" w:tplc="04150005">
      <w:start w:val="1"/>
      <w:numFmt w:val="decimal"/>
      <w:lvlText w:val="%3."/>
      <w:lvlJc w:val="left"/>
      <w:pPr>
        <w:tabs>
          <w:tab w:val="num" w:pos="1478"/>
        </w:tabs>
        <w:ind w:left="1478" w:hanging="360"/>
      </w:pPr>
    </w:lvl>
    <w:lvl w:ilvl="3" w:tplc="04150001">
      <w:start w:val="1"/>
      <w:numFmt w:val="decimal"/>
      <w:lvlText w:val="%4."/>
      <w:lvlJc w:val="left"/>
      <w:pPr>
        <w:tabs>
          <w:tab w:val="num" w:pos="2198"/>
        </w:tabs>
        <w:ind w:left="2198" w:hanging="360"/>
      </w:pPr>
    </w:lvl>
    <w:lvl w:ilvl="4" w:tplc="04150003">
      <w:start w:val="1"/>
      <w:numFmt w:val="decimal"/>
      <w:lvlText w:val="%5."/>
      <w:lvlJc w:val="left"/>
      <w:pPr>
        <w:tabs>
          <w:tab w:val="num" w:pos="2918"/>
        </w:tabs>
        <w:ind w:left="2918" w:hanging="360"/>
      </w:pPr>
    </w:lvl>
    <w:lvl w:ilvl="5" w:tplc="04150005">
      <w:start w:val="1"/>
      <w:numFmt w:val="decimal"/>
      <w:lvlText w:val="%6."/>
      <w:lvlJc w:val="left"/>
      <w:pPr>
        <w:tabs>
          <w:tab w:val="num" w:pos="3638"/>
        </w:tabs>
        <w:ind w:left="3638" w:hanging="360"/>
      </w:pPr>
    </w:lvl>
    <w:lvl w:ilvl="6" w:tplc="04150001">
      <w:start w:val="1"/>
      <w:numFmt w:val="decimal"/>
      <w:lvlText w:val="%7."/>
      <w:lvlJc w:val="left"/>
      <w:pPr>
        <w:tabs>
          <w:tab w:val="num" w:pos="4358"/>
        </w:tabs>
        <w:ind w:left="4358" w:hanging="360"/>
      </w:pPr>
    </w:lvl>
    <w:lvl w:ilvl="7" w:tplc="04150003">
      <w:start w:val="1"/>
      <w:numFmt w:val="decimal"/>
      <w:lvlText w:val="%8."/>
      <w:lvlJc w:val="left"/>
      <w:pPr>
        <w:tabs>
          <w:tab w:val="num" w:pos="5078"/>
        </w:tabs>
        <w:ind w:left="5078" w:hanging="360"/>
      </w:pPr>
    </w:lvl>
    <w:lvl w:ilvl="8" w:tplc="04150005">
      <w:start w:val="1"/>
      <w:numFmt w:val="decimal"/>
      <w:lvlText w:val="%9."/>
      <w:lvlJc w:val="left"/>
      <w:pPr>
        <w:tabs>
          <w:tab w:val="num" w:pos="5798"/>
        </w:tabs>
        <w:ind w:left="5798" w:hanging="360"/>
      </w:pPr>
    </w:lvl>
  </w:abstractNum>
  <w:abstractNum w:abstractNumId="2" w15:restartNumberingAfterBreak="0">
    <w:nsid w:val="03C67D38"/>
    <w:multiLevelType w:val="hybridMultilevel"/>
    <w:tmpl w:val="2BC0CD40"/>
    <w:lvl w:ilvl="0" w:tplc="976688FC">
      <w:start w:val="1"/>
      <w:numFmt w:val="bullet"/>
      <w:lvlText w:val="-"/>
      <w:lvlJc w:val="left"/>
      <w:pPr>
        <w:ind w:left="360" w:hanging="360"/>
      </w:pPr>
      <w:rPr>
        <w:rFonts w:ascii="Sitka Small" w:hAnsi="Sitka Smal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A3D6726"/>
    <w:multiLevelType w:val="hybridMultilevel"/>
    <w:tmpl w:val="12582336"/>
    <w:lvl w:ilvl="0" w:tplc="EB745890">
      <w:start w:val="1"/>
      <w:numFmt w:val="bullet"/>
      <w:lvlText w:val=""/>
      <w:lvlJc w:val="left"/>
      <w:pPr>
        <w:tabs>
          <w:tab w:val="num" w:pos="937"/>
        </w:tabs>
        <w:ind w:left="993" w:hanging="623"/>
      </w:pPr>
      <w:rPr>
        <w:rFonts w:ascii="Wingdings" w:hAnsi="Wingdings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4775C93"/>
    <w:multiLevelType w:val="hybridMultilevel"/>
    <w:tmpl w:val="33128404"/>
    <w:lvl w:ilvl="0" w:tplc="850E00E8">
      <w:start w:val="1"/>
      <w:numFmt w:val="decimal"/>
      <w:lvlText w:val="%1."/>
      <w:lvlJc w:val="left"/>
      <w:pPr>
        <w:ind w:left="37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91" w:hanging="360"/>
      </w:pPr>
    </w:lvl>
    <w:lvl w:ilvl="2" w:tplc="0415001B" w:tentative="1">
      <w:start w:val="1"/>
      <w:numFmt w:val="lowerRoman"/>
      <w:lvlText w:val="%3."/>
      <w:lvlJc w:val="right"/>
      <w:pPr>
        <w:ind w:left="1811" w:hanging="180"/>
      </w:pPr>
    </w:lvl>
    <w:lvl w:ilvl="3" w:tplc="0415000F" w:tentative="1">
      <w:start w:val="1"/>
      <w:numFmt w:val="decimal"/>
      <w:lvlText w:val="%4."/>
      <w:lvlJc w:val="left"/>
      <w:pPr>
        <w:ind w:left="2531" w:hanging="360"/>
      </w:pPr>
    </w:lvl>
    <w:lvl w:ilvl="4" w:tplc="04150019" w:tentative="1">
      <w:start w:val="1"/>
      <w:numFmt w:val="lowerLetter"/>
      <w:lvlText w:val="%5."/>
      <w:lvlJc w:val="left"/>
      <w:pPr>
        <w:ind w:left="3251" w:hanging="360"/>
      </w:pPr>
    </w:lvl>
    <w:lvl w:ilvl="5" w:tplc="0415001B" w:tentative="1">
      <w:start w:val="1"/>
      <w:numFmt w:val="lowerRoman"/>
      <w:lvlText w:val="%6."/>
      <w:lvlJc w:val="right"/>
      <w:pPr>
        <w:ind w:left="3971" w:hanging="180"/>
      </w:pPr>
    </w:lvl>
    <w:lvl w:ilvl="6" w:tplc="0415000F" w:tentative="1">
      <w:start w:val="1"/>
      <w:numFmt w:val="decimal"/>
      <w:lvlText w:val="%7."/>
      <w:lvlJc w:val="left"/>
      <w:pPr>
        <w:ind w:left="4691" w:hanging="360"/>
      </w:pPr>
    </w:lvl>
    <w:lvl w:ilvl="7" w:tplc="04150019" w:tentative="1">
      <w:start w:val="1"/>
      <w:numFmt w:val="lowerLetter"/>
      <w:lvlText w:val="%8."/>
      <w:lvlJc w:val="left"/>
      <w:pPr>
        <w:ind w:left="5411" w:hanging="360"/>
      </w:pPr>
    </w:lvl>
    <w:lvl w:ilvl="8" w:tplc="0415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5" w15:restartNumberingAfterBreak="0">
    <w:nsid w:val="19C66C61"/>
    <w:multiLevelType w:val="hybridMultilevel"/>
    <w:tmpl w:val="33128404"/>
    <w:lvl w:ilvl="0" w:tplc="850E00E8">
      <w:start w:val="1"/>
      <w:numFmt w:val="decimal"/>
      <w:lvlText w:val="%1."/>
      <w:lvlJc w:val="left"/>
      <w:pPr>
        <w:ind w:left="37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91" w:hanging="360"/>
      </w:pPr>
    </w:lvl>
    <w:lvl w:ilvl="2" w:tplc="0415001B" w:tentative="1">
      <w:start w:val="1"/>
      <w:numFmt w:val="lowerRoman"/>
      <w:lvlText w:val="%3."/>
      <w:lvlJc w:val="right"/>
      <w:pPr>
        <w:ind w:left="1811" w:hanging="180"/>
      </w:pPr>
    </w:lvl>
    <w:lvl w:ilvl="3" w:tplc="0415000F" w:tentative="1">
      <w:start w:val="1"/>
      <w:numFmt w:val="decimal"/>
      <w:lvlText w:val="%4."/>
      <w:lvlJc w:val="left"/>
      <w:pPr>
        <w:ind w:left="2531" w:hanging="360"/>
      </w:pPr>
    </w:lvl>
    <w:lvl w:ilvl="4" w:tplc="04150019" w:tentative="1">
      <w:start w:val="1"/>
      <w:numFmt w:val="lowerLetter"/>
      <w:lvlText w:val="%5."/>
      <w:lvlJc w:val="left"/>
      <w:pPr>
        <w:ind w:left="3251" w:hanging="360"/>
      </w:pPr>
    </w:lvl>
    <w:lvl w:ilvl="5" w:tplc="0415001B" w:tentative="1">
      <w:start w:val="1"/>
      <w:numFmt w:val="lowerRoman"/>
      <w:lvlText w:val="%6."/>
      <w:lvlJc w:val="right"/>
      <w:pPr>
        <w:ind w:left="3971" w:hanging="180"/>
      </w:pPr>
    </w:lvl>
    <w:lvl w:ilvl="6" w:tplc="0415000F" w:tentative="1">
      <w:start w:val="1"/>
      <w:numFmt w:val="decimal"/>
      <w:lvlText w:val="%7."/>
      <w:lvlJc w:val="left"/>
      <w:pPr>
        <w:ind w:left="4691" w:hanging="360"/>
      </w:pPr>
    </w:lvl>
    <w:lvl w:ilvl="7" w:tplc="04150019" w:tentative="1">
      <w:start w:val="1"/>
      <w:numFmt w:val="lowerLetter"/>
      <w:lvlText w:val="%8."/>
      <w:lvlJc w:val="left"/>
      <w:pPr>
        <w:ind w:left="5411" w:hanging="360"/>
      </w:pPr>
    </w:lvl>
    <w:lvl w:ilvl="8" w:tplc="0415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6" w15:restartNumberingAfterBreak="0">
    <w:nsid w:val="1A1E27BF"/>
    <w:multiLevelType w:val="hybridMultilevel"/>
    <w:tmpl w:val="DF1E46FE"/>
    <w:lvl w:ilvl="0" w:tplc="EB745890">
      <w:start w:val="1"/>
      <w:numFmt w:val="bullet"/>
      <w:lvlText w:val=""/>
      <w:lvlJc w:val="left"/>
      <w:pPr>
        <w:tabs>
          <w:tab w:val="num" w:pos="601"/>
        </w:tabs>
        <w:ind w:left="657" w:hanging="623"/>
      </w:pPr>
      <w:rPr>
        <w:rFonts w:ascii="Wingdings" w:hAnsi="Wingdings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0A042C4"/>
    <w:multiLevelType w:val="hybridMultilevel"/>
    <w:tmpl w:val="37B69B26"/>
    <w:lvl w:ilvl="0" w:tplc="976688FC">
      <w:start w:val="1"/>
      <w:numFmt w:val="bullet"/>
      <w:lvlText w:val="-"/>
      <w:lvlJc w:val="left"/>
      <w:pPr>
        <w:ind w:left="360" w:hanging="360"/>
      </w:pPr>
      <w:rPr>
        <w:rFonts w:ascii="Sitka Small" w:hAnsi="Sitka Smal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62232AE"/>
    <w:multiLevelType w:val="multilevel"/>
    <w:tmpl w:val="157EE1F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decimal"/>
      <w:lvlText w:val="%3.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29DD4215"/>
    <w:multiLevelType w:val="multilevel"/>
    <w:tmpl w:val="157EE1F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decimal"/>
      <w:lvlText w:val="%3.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3F542FB6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459F2E31"/>
    <w:multiLevelType w:val="hybridMultilevel"/>
    <w:tmpl w:val="7E7266F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542C65A1"/>
    <w:multiLevelType w:val="multilevel"/>
    <w:tmpl w:val="4D5EA148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bullet"/>
      <w:lvlText w:val=""/>
      <w:lvlJc w:val="left"/>
      <w:pPr>
        <w:ind w:left="1495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562E6C7A"/>
    <w:multiLevelType w:val="hybridMultilevel"/>
    <w:tmpl w:val="8A765BDA"/>
    <w:lvl w:ilvl="0" w:tplc="68E23C1E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15B3345"/>
    <w:multiLevelType w:val="hybridMultilevel"/>
    <w:tmpl w:val="33128404"/>
    <w:lvl w:ilvl="0" w:tplc="850E00E8">
      <w:start w:val="1"/>
      <w:numFmt w:val="decimal"/>
      <w:lvlText w:val="%1."/>
      <w:lvlJc w:val="left"/>
      <w:pPr>
        <w:ind w:left="37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91" w:hanging="360"/>
      </w:pPr>
    </w:lvl>
    <w:lvl w:ilvl="2" w:tplc="0415001B" w:tentative="1">
      <w:start w:val="1"/>
      <w:numFmt w:val="lowerRoman"/>
      <w:lvlText w:val="%3."/>
      <w:lvlJc w:val="right"/>
      <w:pPr>
        <w:ind w:left="1811" w:hanging="180"/>
      </w:pPr>
    </w:lvl>
    <w:lvl w:ilvl="3" w:tplc="0415000F" w:tentative="1">
      <w:start w:val="1"/>
      <w:numFmt w:val="decimal"/>
      <w:lvlText w:val="%4."/>
      <w:lvlJc w:val="left"/>
      <w:pPr>
        <w:ind w:left="2531" w:hanging="360"/>
      </w:pPr>
    </w:lvl>
    <w:lvl w:ilvl="4" w:tplc="04150019" w:tentative="1">
      <w:start w:val="1"/>
      <w:numFmt w:val="lowerLetter"/>
      <w:lvlText w:val="%5."/>
      <w:lvlJc w:val="left"/>
      <w:pPr>
        <w:ind w:left="3251" w:hanging="360"/>
      </w:pPr>
    </w:lvl>
    <w:lvl w:ilvl="5" w:tplc="0415001B" w:tentative="1">
      <w:start w:val="1"/>
      <w:numFmt w:val="lowerRoman"/>
      <w:lvlText w:val="%6."/>
      <w:lvlJc w:val="right"/>
      <w:pPr>
        <w:ind w:left="3971" w:hanging="180"/>
      </w:pPr>
    </w:lvl>
    <w:lvl w:ilvl="6" w:tplc="0415000F" w:tentative="1">
      <w:start w:val="1"/>
      <w:numFmt w:val="decimal"/>
      <w:lvlText w:val="%7."/>
      <w:lvlJc w:val="left"/>
      <w:pPr>
        <w:ind w:left="4691" w:hanging="360"/>
      </w:pPr>
    </w:lvl>
    <w:lvl w:ilvl="7" w:tplc="04150019" w:tentative="1">
      <w:start w:val="1"/>
      <w:numFmt w:val="lowerLetter"/>
      <w:lvlText w:val="%8."/>
      <w:lvlJc w:val="left"/>
      <w:pPr>
        <w:ind w:left="5411" w:hanging="360"/>
      </w:pPr>
    </w:lvl>
    <w:lvl w:ilvl="8" w:tplc="0415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15" w15:restartNumberingAfterBreak="0">
    <w:nsid w:val="6F391E6D"/>
    <w:multiLevelType w:val="hybridMultilevel"/>
    <w:tmpl w:val="13A626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7E551B1"/>
    <w:multiLevelType w:val="hybridMultilevel"/>
    <w:tmpl w:val="13A626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C3E2A18"/>
    <w:multiLevelType w:val="hybridMultilevel"/>
    <w:tmpl w:val="13A626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16489065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70941038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7710569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37684877">
    <w:abstractNumId w:val="1"/>
  </w:num>
  <w:num w:numId="5" w16cid:durableId="1928688650">
    <w:abstractNumId w:val="3"/>
  </w:num>
  <w:num w:numId="6" w16cid:durableId="1560049149">
    <w:abstractNumId w:val="13"/>
  </w:num>
  <w:num w:numId="7" w16cid:durableId="1323656924">
    <w:abstractNumId w:val="14"/>
  </w:num>
  <w:num w:numId="8" w16cid:durableId="1917743185">
    <w:abstractNumId w:val="17"/>
  </w:num>
  <w:num w:numId="9" w16cid:durableId="630787582">
    <w:abstractNumId w:val="10"/>
  </w:num>
  <w:num w:numId="10" w16cid:durableId="1084953747">
    <w:abstractNumId w:val="0"/>
  </w:num>
  <w:num w:numId="11" w16cid:durableId="2009407567">
    <w:abstractNumId w:val="8"/>
  </w:num>
  <w:num w:numId="12" w16cid:durableId="1538272712">
    <w:abstractNumId w:val="12"/>
  </w:num>
  <w:num w:numId="13" w16cid:durableId="252397683">
    <w:abstractNumId w:val="5"/>
  </w:num>
  <w:num w:numId="14" w16cid:durableId="655958171">
    <w:abstractNumId w:val="9"/>
  </w:num>
  <w:num w:numId="15" w16cid:durableId="1693917983">
    <w:abstractNumId w:val="4"/>
  </w:num>
  <w:num w:numId="16" w16cid:durableId="280841887">
    <w:abstractNumId w:val="15"/>
  </w:num>
  <w:num w:numId="17" w16cid:durableId="1761246579">
    <w:abstractNumId w:val="16"/>
  </w:num>
  <w:num w:numId="18" w16cid:durableId="1791390050">
    <w:abstractNumId w:val="11"/>
  </w:num>
  <w:num w:numId="19" w16cid:durableId="539897788">
    <w:abstractNumId w:val="2"/>
  </w:num>
  <w:num w:numId="20" w16cid:durableId="111058996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8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6BB7"/>
    <w:rsid w:val="000B6F71"/>
    <w:rsid w:val="000D5322"/>
    <w:rsid w:val="000F452A"/>
    <w:rsid w:val="000F4CAF"/>
    <w:rsid w:val="001014CA"/>
    <w:rsid w:val="00124EDB"/>
    <w:rsid w:val="00127B59"/>
    <w:rsid w:val="00150F28"/>
    <w:rsid w:val="00172006"/>
    <w:rsid w:val="001A21A0"/>
    <w:rsid w:val="001B67FB"/>
    <w:rsid w:val="00225C4A"/>
    <w:rsid w:val="0023534F"/>
    <w:rsid w:val="00242629"/>
    <w:rsid w:val="0026215B"/>
    <w:rsid w:val="00281E7E"/>
    <w:rsid w:val="00293B8B"/>
    <w:rsid w:val="002B502F"/>
    <w:rsid w:val="00303030"/>
    <w:rsid w:val="00303D51"/>
    <w:rsid w:val="00334DD3"/>
    <w:rsid w:val="00340EC0"/>
    <w:rsid w:val="0034733F"/>
    <w:rsid w:val="00356594"/>
    <w:rsid w:val="003603B8"/>
    <w:rsid w:val="00362432"/>
    <w:rsid w:val="00384B78"/>
    <w:rsid w:val="00393D0A"/>
    <w:rsid w:val="003B19E2"/>
    <w:rsid w:val="003C4D9E"/>
    <w:rsid w:val="003E2225"/>
    <w:rsid w:val="003E63C1"/>
    <w:rsid w:val="004228C5"/>
    <w:rsid w:val="00470454"/>
    <w:rsid w:val="00477F7B"/>
    <w:rsid w:val="004A542F"/>
    <w:rsid w:val="004B4870"/>
    <w:rsid w:val="004B64A2"/>
    <w:rsid w:val="004D7C63"/>
    <w:rsid w:val="00532F4C"/>
    <w:rsid w:val="00536BB7"/>
    <w:rsid w:val="005F5A91"/>
    <w:rsid w:val="00600EF2"/>
    <w:rsid w:val="00603C75"/>
    <w:rsid w:val="006046CB"/>
    <w:rsid w:val="00606145"/>
    <w:rsid w:val="00646B08"/>
    <w:rsid w:val="00657913"/>
    <w:rsid w:val="00695A42"/>
    <w:rsid w:val="006B3399"/>
    <w:rsid w:val="006C0ABD"/>
    <w:rsid w:val="006D3672"/>
    <w:rsid w:val="006D6A6E"/>
    <w:rsid w:val="006F28EE"/>
    <w:rsid w:val="00714CF6"/>
    <w:rsid w:val="00751800"/>
    <w:rsid w:val="00761D13"/>
    <w:rsid w:val="00785251"/>
    <w:rsid w:val="007D43AA"/>
    <w:rsid w:val="007E617D"/>
    <w:rsid w:val="00820B0D"/>
    <w:rsid w:val="008C6FA8"/>
    <w:rsid w:val="008D65CA"/>
    <w:rsid w:val="008E4D13"/>
    <w:rsid w:val="009068FC"/>
    <w:rsid w:val="00970FC7"/>
    <w:rsid w:val="009944FC"/>
    <w:rsid w:val="009A7F1A"/>
    <w:rsid w:val="009D3986"/>
    <w:rsid w:val="009D6FA8"/>
    <w:rsid w:val="009F4364"/>
    <w:rsid w:val="00A059B8"/>
    <w:rsid w:val="00A55535"/>
    <w:rsid w:val="00A560F6"/>
    <w:rsid w:val="00A67E67"/>
    <w:rsid w:val="00A979CE"/>
    <w:rsid w:val="00AC3981"/>
    <w:rsid w:val="00AD7ABF"/>
    <w:rsid w:val="00B25B14"/>
    <w:rsid w:val="00B35AFA"/>
    <w:rsid w:val="00B47766"/>
    <w:rsid w:val="00BA2811"/>
    <w:rsid w:val="00BF445F"/>
    <w:rsid w:val="00C01C7C"/>
    <w:rsid w:val="00C31851"/>
    <w:rsid w:val="00C36AE5"/>
    <w:rsid w:val="00C45F49"/>
    <w:rsid w:val="00C45FF1"/>
    <w:rsid w:val="00C54F11"/>
    <w:rsid w:val="00C6108F"/>
    <w:rsid w:val="00CB183D"/>
    <w:rsid w:val="00CC1758"/>
    <w:rsid w:val="00CC1E17"/>
    <w:rsid w:val="00D00865"/>
    <w:rsid w:val="00D10745"/>
    <w:rsid w:val="00D11930"/>
    <w:rsid w:val="00D50733"/>
    <w:rsid w:val="00D5256C"/>
    <w:rsid w:val="00D559DA"/>
    <w:rsid w:val="00D56200"/>
    <w:rsid w:val="00D7658E"/>
    <w:rsid w:val="00D842A9"/>
    <w:rsid w:val="00D8475E"/>
    <w:rsid w:val="00D90399"/>
    <w:rsid w:val="00DC1A5B"/>
    <w:rsid w:val="00DC7759"/>
    <w:rsid w:val="00DE7C25"/>
    <w:rsid w:val="00DF21F2"/>
    <w:rsid w:val="00E37BF5"/>
    <w:rsid w:val="00E61D10"/>
    <w:rsid w:val="00E70C18"/>
    <w:rsid w:val="00EA7B21"/>
    <w:rsid w:val="00ED1931"/>
    <w:rsid w:val="00F16464"/>
    <w:rsid w:val="00F24614"/>
    <w:rsid w:val="00F61D53"/>
    <w:rsid w:val="00F63B50"/>
    <w:rsid w:val="00F64A70"/>
    <w:rsid w:val="00F70731"/>
    <w:rsid w:val="00F71199"/>
    <w:rsid w:val="00F72058"/>
    <w:rsid w:val="00F77EB3"/>
    <w:rsid w:val="00FA2895"/>
    <w:rsid w:val="00FB533C"/>
    <w:rsid w:val="00FF2127"/>
    <w:rsid w:val="00FF5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5045E6A"/>
  <w15:docId w15:val="{154D499B-25F3-419E-BD93-07DA13B661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536BB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rsid w:val="00532F4C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532F4C"/>
  </w:style>
  <w:style w:type="character" w:customStyle="1" w:styleId="TekstkomentarzaZnak">
    <w:name w:val="Tekst komentarza Znak"/>
    <w:basedOn w:val="Domylnaczcionkaakapitu"/>
    <w:link w:val="Tekstkomentarza"/>
    <w:rsid w:val="00532F4C"/>
  </w:style>
  <w:style w:type="paragraph" w:styleId="Tematkomentarza">
    <w:name w:val="annotation subject"/>
    <w:basedOn w:val="Tekstkomentarza"/>
    <w:next w:val="Tekstkomentarza"/>
    <w:link w:val="TematkomentarzaZnak"/>
    <w:rsid w:val="00532F4C"/>
    <w:rPr>
      <w:b/>
      <w:bCs/>
    </w:rPr>
  </w:style>
  <w:style w:type="character" w:customStyle="1" w:styleId="TematkomentarzaZnak">
    <w:name w:val="Temat komentarza Znak"/>
    <w:link w:val="Tematkomentarza"/>
    <w:rsid w:val="00532F4C"/>
    <w:rPr>
      <w:b/>
      <w:bCs/>
    </w:rPr>
  </w:style>
  <w:style w:type="paragraph" w:styleId="Tekstdymka">
    <w:name w:val="Balloon Text"/>
    <w:basedOn w:val="Normalny"/>
    <w:link w:val="TekstdymkaZnak"/>
    <w:rsid w:val="00532F4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532F4C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6D6A6E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markedcontent">
    <w:name w:val="markedcontent"/>
    <w:basedOn w:val="Domylnaczcionkaakapitu"/>
    <w:rsid w:val="00695A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543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3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75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169321-ECEA-4363-9F8D-C7DE65AAC0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652</Words>
  <Characters>3914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umcs</Company>
  <LinksUpToDate>false</LinksUpToDate>
  <CharactersWithSpaces>4557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Katarzyna Korona</cp:lastModifiedBy>
  <cp:revision>6</cp:revision>
  <cp:lastPrinted>2020-12-11T14:40:00Z</cp:lastPrinted>
  <dcterms:created xsi:type="dcterms:W3CDTF">2024-10-11T20:27:00Z</dcterms:created>
  <dcterms:modified xsi:type="dcterms:W3CDTF">2024-10-15T19:53:00Z</dcterms:modified>
</cp:coreProperties>
</file>