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Default="004D7964">
      <w:bookmarkStart w:id="0" w:name="_GoBack"/>
      <w:bookmarkEnd w:id="0"/>
      <w:r>
        <w:t>Listopad 2024</w:t>
      </w:r>
    </w:p>
    <w:p w:rsidR="00117990" w:rsidRDefault="00117990">
      <w:r>
        <w:t>Kierunek studiów</w:t>
      </w:r>
      <w:r w:rsidR="00354D3F">
        <w:t xml:space="preserve"> Animacja kultury</w:t>
      </w:r>
    </w:p>
    <w:p w:rsidR="00117990" w:rsidRDefault="00117990">
      <w:r>
        <w:t>Koordynator kierunku:</w:t>
      </w:r>
      <w:r w:rsidR="00354D3F">
        <w:t xml:space="preserve"> Wojciech Bobrowicz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2904"/>
        <w:gridCol w:w="3277"/>
      </w:tblGrid>
      <w:tr w:rsidR="00117990" w:rsidTr="00354D3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Default="00117990" w:rsidP="00354D3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117990" w:rsidTr="00354D3F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354D3F" w:rsidP="003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drobnych instrumentów do pracowni muzycznej</w:t>
            </w:r>
          </w:p>
          <w:p w:rsidR="00117990" w:rsidRDefault="00117990" w:rsidP="00354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354D3F" w:rsidP="003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Zapraszanie na zajęcia e</w:t>
            </w:r>
            <w:r w:rsidR="004D796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spertów zewnętrznych </w:t>
            </w:r>
            <w:r w:rsidR="004D796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(i w kolejnych cyklach)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354D3F" w:rsidP="0035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w </w:t>
            </w:r>
            <w:r w:rsidR="004D7964">
              <w:rPr>
                <w:rFonts w:ascii="Times New Roman" w:hAnsi="Times New Roman" w:cs="Times New Roman"/>
              </w:rPr>
              <w:t>sylwetce absolwenta</w:t>
            </w:r>
          </w:p>
          <w:p w:rsidR="00354D3F" w:rsidRDefault="00354D3F" w:rsidP="00354D3F">
            <w:pPr>
              <w:rPr>
                <w:rFonts w:ascii="Times New Roman" w:hAnsi="Times New Roman" w:cs="Times New Roman"/>
              </w:rPr>
            </w:pPr>
          </w:p>
          <w:p w:rsidR="00354D3F" w:rsidRDefault="00354D3F" w:rsidP="00A14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na promocję zewnętrzną kierunku</w:t>
            </w:r>
          </w:p>
        </w:tc>
      </w:tr>
    </w:tbl>
    <w:p w:rsidR="00117990" w:rsidRDefault="00117990"/>
    <w:p w:rsidR="00117990" w:rsidRDefault="00117990"/>
    <w:p w:rsidR="00117990" w:rsidRDefault="00117990"/>
    <w:p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354D3F"/>
    <w:rsid w:val="004D7964"/>
    <w:rsid w:val="00694560"/>
    <w:rsid w:val="0072012D"/>
    <w:rsid w:val="008C2DA8"/>
    <w:rsid w:val="00934CB5"/>
    <w:rsid w:val="00A14892"/>
    <w:rsid w:val="00A3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cp:lastPrinted>2023-10-18T13:09:00Z</cp:lastPrinted>
  <dcterms:created xsi:type="dcterms:W3CDTF">2024-11-17T19:15:00Z</dcterms:created>
  <dcterms:modified xsi:type="dcterms:W3CDTF">2024-11-17T19:15:00Z</dcterms:modified>
</cp:coreProperties>
</file>